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77DA0" w14:textId="3D5C021E" w:rsidR="00AE4E42" w:rsidRPr="003104E8" w:rsidRDefault="003C6205" w:rsidP="00493AC9">
      <w:pPr>
        <w:pStyle w:val="Default"/>
        <w:jc w:val="center"/>
        <w:rPr>
          <w:rFonts w:ascii="Tahoma" w:hAnsi="Tahoma" w:cs="Tahoma"/>
          <w:b/>
          <w:bCs/>
          <w:sz w:val="32"/>
          <w:szCs w:val="22"/>
          <w:lang w:val="en-GB"/>
        </w:rPr>
      </w:pPr>
      <w:r w:rsidRPr="003104E8">
        <w:rPr>
          <w:noProof/>
        </w:rPr>
        <mc:AlternateContent>
          <mc:Choice Requires="wps">
            <w:drawing>
              <wp:anchor distT="0" distB="0" distL="114300" distR="114300" simplePos="0" relativeHeight="251660288" behindDoc="0" locked="0" layoutInCell="1" allowOverlap="1" wp14:anchorId="772F161D" wp14:editId="44651DCC">
                <wp:simplePos x="0" y="0"/>
                <wp:positionH relativeFrom="column">
                  <wp:posOffset>1676400</wp:posOffset>
                </wp:positionH>
                <wp:positionV relativeFrom="paragraph">
                  <wp:posOffset>152400</wp:posOffset>
                </wp:positionV>
                <wp:extent cx="4130842" cy="1004136"/>
                <wp:effectExtent l="0" t="0" r="0" b="0"/>
                <wp:wrapNone/>
                <wp:docPr id="2" name="Textfeld 2"/>
                <wp:cNvGraphicFramePr/>
                <a:graphic xmlns:a="http://schemas.openxmlformats.org/drawingml/2006/main">
                  <a:graphicData uri="http://schemas.microsoft.com/office/word/2010/wordprocessingShape">
                    <wps:wsp>
                      <wps:cNvSpPr txBox="1"/>
                      <wps:spPr>
                        <a:xfrm>
                          <a:off x="0" y="0"/>
                          <a:ext cx="4130842" cy="1004136"/>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8A8D213" w14:textId="77777777" w:rsidR="00B82542" w:rsidRPr="009E3B25" w:rsidRDefault="00B82542" w:rsidP="00AE4E42">
                            <w:pPr>
                              <w:widowControl w:val="0"/>
                              <w:autoSpaceDE w:val="0"/>
                              <w:autoSpaceDN w:val="0"/>
                              <w:adjustRightInd w:val="0"/>
                              <w:jc w:val="right"/>
                              <w:rPr>
                                <w:rFonts w:ascii="Tahoma" w:hAnsi="Tahoma" w:cs="Tahoma"/>
                                <w:color w:val="000000"/>
                                <w:sz w:val="20"/>
                                <w:szCs w:val="20"/>
                              </w:rPr>
                            </w:pPr>
                            <w:r w:rsidRPr="009E3B25">
                              <w:rPr>
                                <w:rFonts w:ascii="Tahoma" w:hAnsi="Tahoma" w:cs="Tahoma"/>
                                <w:color w:val="000000"/>
                                <w:sz w:val="20"/>
                                <w:szCs w:val="20"/>
                              </w:rPr>
                              <w:t>TERRE DES FEMMES e. V.</w:t>
                            </w:r>
                          </w:p>
                          <w:p w14:paraId="00D76D9F" w14:textId="77777777" w:rsidR="00B82542" w:rsidRDefault="00B82542" w:rsidP="00AE4E42">
                            <w:pPr>
                              <w:widowControl w:val="0"/>
                              <w:autoSpaceDE w:val="0"/>
                              <w:autoSpaceDN w:val="0"/>
                              <w:adjustRightInd w:val="0"/>
                              <w:jc w:val="right"/>
                              <w:rPr>
                                <w:rFonts w:ascii="Tahoma" w:hAnsi="Tahoma" w:cs="Tahoma"/>
                                <w:color w:val="000000"/>
                                <w:sz w:val="20"/>
                                <w:szCs w:val="20"/>
                              </w:rPr>
                            </w:pPr>
                            <w:r w:rsidRPr="009E3B25">
                              <w:rPr>
                                <w:rFonts w:ascii="Tahoma" w:hAnsi="Tahoma" w:cs="Tahoma"/>
                                <w:color w:val="000000"/>
                                <w:sz w:val="20"/>
                                <w:szCs w:val="20"/>
                              </w:rPr>
                              <w:t xml:space="preserve">Brunnenstr. 128, </w:t>
                            </w:r>
                          </w:p>
                          <w:p w14:paraId="23BD013B" w14:textId="63950CFB" w:rsidR="00B82542" w:rsidRPr="00E56594" w:rsidRDefault="00B82542" w:rsidP="00AE4E42">
                            <w:pPr>
                              <w:widowControl w:val="0"/>
                              <w:autoSpaceDE w:val="0"/>
                              <w:autoSpaceDN w:val="0"/>
                              <w:adjustRightInd w:val="0"/>
                              <w:jc w:val="right"/>
                              <w:rPr>
                                <w:rFonts w:ascii="Tahoma" w:hAnsi="Tahoma" w:cs="Tahoma"/>
                                <w:color w:val="000000"/>
                                <w:sz w:val="20"/>
                                <w:szCs w:val="20"/>
                                <w:lang w:val="en-US"/>
                              </w:rPr>
                            </w:pPr>
                            <w:r w:rsidRPr="00E56594">
                              <w:rPr>
                                <w:rFonts w:ascii="Tahoma" w:hAnsi="Tahoma" w:cs="Tahoma"/>
                                <w:color w:val="000000"/>
                                <w:sz w:val="20"/>
                                <w:szCs w:val="20"/>
                                <w:lang w:val="en-US"/>
                              </w:rPr>
                              <w:t>13355 Berlin, Germany</w:t>
                            </w:r>
                          </w:p>
                          <w:p w14:paraId="5E4C97E6" w14:textId="77777777" w:rsidR="00B82542" w:rsidRPr="00E56594" w:rsidRDefault="00B82542" w:rsidP="00AE4E42">
                            <w:pPr>
                              <w:widowControl w:val="0"/>
                              <w:autoSpaceDE w:val="0"/>
                              <w:autoSpaceDN w:val="0"/>
                              <w:adjustRightInd w:val="0"/>
                              <w:jc w:val="right"/>
                              <w:rPr>
                                <w:rFonts w:ascii="Tahoma" w:hAnsi="Tahoma" w:cs="Tahoma"/>
                                <w:color w:val="000000"/>
                                <w:sz w:val="20"/>
                                <w:szCs w:val="20"/>
                                <w:lang w:val="en-US"/>
                              </w:rPr>
                            </w:pPr>
                            <w:r w:rsidRPr="00E56594">
                              <w:rPr>
                                <w:rFonts w:ascii="Tahoma" w:hAnsi="Tahoma" w:cs="Tahoma"/>
                                <w:color w:val="000000"/>
                                <w:sz w:val="20"/>
                                <w:szCs w:val="20"/>
                                <w:lang w:val="en-US"/>
                              </w:rPr>
                              <w:t>Tel. +49 30 40504699-0</w:t>
                            </w:r>
                          </w:p>
                          <w:p w14:paraId="24E4EDE8" w14:textId="4140413B" w:rsidR="00B82542" w:rsidRPr="00E56594" w:rsidRDefault="00B82542" w:rsidP="00AE4E42">
                            <w:pPr>
                              <w:widowControl w:val="0"/>
                              <w:autoSpaceDE w:val="0"/>
                              <w:autoSpaceDN w:val="0"/>
                              <w:adjustRightInd w:val="0"/>
                              <w:jc w:val="right"/>
                              <w:rPr>
                                <w:rFonts w:ascii="Tahoma" w:hAnsi="Tahoma" w:cs="Tahoma"/>
                                <w:color w:val="000000"/>
                                <w:sz w:val="20"/>
                                <w:szCs w:val="20"/>
                                <w:lang w:val="en-US"/>
                              </w:rPr>
                            </w:pPr>
                            <w:r w:rsidRPr="00E56594">
                              <w:rPr>
                                <w:rFonts w:ascii="Tahoma" w:hAnsi="Tahoma" w:cs="Tahoma"/>
                                <w:color w:val="000000"/>
                                <w:sz w:val="20"/>
                                <w:szCs w:val="20"/>
                                <w:lang w:val="en-US"/>
                              </w:rPr>
                              <w:t>Fax +49 30 40504699-99</w:t>
                            </w:r>
                          </w:p>
                          <w:p w14:paraId="7D879CF8" w14:textId="492D04B2" w:rsidR="00B82542" w:rsidRPr="00E56594" w:rsidRDefault="00B82542" w:rsidP="00AE4E42">
                            <w:pPr>
                              <w:jc w:val="right"/>
                              <w:rPr>
                                <w:rFonts w:ascii="Tahoma" w:hAnsi="Tahoma" w:cs="Tahoma"/>
                                <w:color w:val="0000FF"/>
                                <w:sz w:val="20"/>
                                <w:szCs w:val="20"/>
                                <w:lang w:val="en-US"/>
                              </w:rPr>
                            </w:pPr>
                            <w:r w:rsidRPr="00E56594">
                              <w:rPr>
                                <w:rFonts w:ascii="Tahoma" w:hAnsi="Tahoma" w:cs="Tahoma"/>
                                <w:color w:val="000000"/>
                                <w:sz w:val="20"/>
                                <w:szCs w:val="20"/>
                                <w:lang w:val="en-US"/>
                              </w:rPr>
                              <w:t xml:space="preserve">Email: </w:t>
                            </w:r>
                            <w:hyperlink r:id="rId7" w:history="1">
                              <w:r w:rsidRPr="00E56594">
                                <w:rPr>
                                  <w:rStyle w:val="Hyperlink"/>
                                  <w:rFonts w:ascii="Tahoma" w:hAnsi="Tahoma" w:cs="Tahoma"/>
                                  <w:sz w:val="20"/>
                                  <w:szCs w:val="20"/>
                                  <w:lang w:val="en-US"/>
                                </w:rPr>
                                <w:t>info@frauenrechte.de</w:t>
                              </w:r>
                            </w:hyperlink>
                          </w:p>
                          <w:p w14:paraId="569DBF11" w14:textId="77777777" w:rsidR="00B82542" w:rsidRPr="009E3B25" w:rsidRDefault="00B82542" w:rsidP="00AE4E42">
                            <w:pPr>
                              <w:jc w:val="right"/>
                              <w:rPr>
                                <w:rFonts w:ascii="Tahoma" w:hAnsi="Tahoma" w:cs="Tahoma"/>
                                <w:sz w:val="20"/>
                                <w:szCs w:val="20"/>
                              </w:rPr>
                            </w:pPr>
                            <w:r w:rsidRPr="009E3B25">
                              <w:rPr>
                                <w:rFonts w:ascii="Tahoma" w:hAnsi="Tahoma" w:cs="Tahoma"/>
                                <w:color w:val="0000FF"/>
                                <w:sz w:val="20"/>
                                <w:szCs w:val="20"/>
                              </w:rPr>
                              <w:t>www.frauenrechte.de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2F161D" id="_x0000_t202" coordsize="21600,21600" o:spt="202" path="m,l,21600r21600,l21600,xe">
                <v:stroke joinstyle="miter"/>
                <v:path gradientshapeok="t" o:connecttype="rect"/>
              </v:shapetype>
              <v:shape id="Textfeld 2" o:spid="_x0000_s1026" type="#_x0000_t202" style="position:absolute;left:0;text-align:left;margin-left:132pt;margin-top:12pt;width:325.25pt;height:79.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" filled="f" stroked="f">
                <v:textbox>
                  <w:txbxContent>
                    <w:p w14:paraId="48A8D213" w14:textId="77777777" w:rsidR="00B82542" w:rsidRPr="009E3B25" w:rsidRDefault="00B82542" w:rsidP="00AE4E42">
                      <w:pPr>
                        <w:widowControl w:val="0"/>
                        <w:autoSpaceDE w:val="0"/>
                        <w:autoSpaceDN w:val="0"/>
                        <w:adjustRightInd w:val="0"/>
                        <w:jc w:val="right"/>
                        <w:rPr>
                          <w:rFonts w:ascii="Tahoma" w:hAnsi="Tahoma" w:cs="Tahoma"/>
                          <w:color w:val="000000"/>
                          <w:sz w:val="20"/>
                          <w:szCs w:val="20"/>
                        </w:rPr>
                      </w:pPr>
                      <w:r w:rsidRPr="009E3B25">
                        <w:rPr>
                          <w:rFonts w:ascii="Tahoma" w:hAnsi="Tahoma" w:cs="Tahoma"/>
                          <w:color w:val="000000"/>
                          <w:sz w:val="20"/>
                          <w:szCs w:val="20"/>
                        </w:rPr>
                        <w:t>TERRE DES FEMMES e. V.</w:t>
                      </w:r>
                    </w:p>
                    <w:p w14:paraId="00D76D9F" w14:textId="77777777" w:rsidR="00B82542" w:rsidRDefault="00B82542" w:rsidP="00AE4E42">
                      <w:pPr>
                        <w:widowControl w:val="0"/>
                        <w:autoSpaceDE w:val="0"/>
                        <w:autoSpaceDN w:val="0"/>
                        <w:adjustRightInd w:val="0"/>
                        <w:jc w:val="right"/>
                        <w:rPr>
                          <w:rFonts w:ascii="Tahoma" w:hAnsi="Tahoma" w:cs="Tahoma"/>
                          <w:color w:val="000000"/>
                          <w:sz w:val="20"/>
                          <w:szCs w:val="20"/>
                        </w:rPr>
                      </w:pPr>
                      <w:r w:rsidRPr="009E3B25">
                        <w:rPr>
                          <w:rFonts w:ascii="Tahoma" w:hAnsi="Tahoma" w:cs="Tahoma"/>
                          <w:color w:val="000000"/>
                          <w:sz w:val="20"/>
                          <w:szCs w:val="20"/>
                        </w:rPr>
                        <w:t xml:space="preserve">Brunnenstr. 128, </w:t>
                      </w:r>
                    </w:p>
                    <w:p w14:paraId="23BD013B" w14:textId="63950CFB" w:rsidR="00B82542" w:rsidRPr="00E56594" w:rsidRDefault="00B82542" w:rsidP="00AE4E42">
                      <w:pPr>
                        <w:widowControl w:val="0"/>
                        <w:autoSpaceDE w:val="0"/>
                        <w:autoSpaceDN w:val="0"/>
                        <w:adjustRightInd w:val="0"/>
                        <w:jc w:val="right"/>
                        <w:rPr>
                          <w:rFonts w:ascii="Tahoma" w:hAnsi="Tahoma" w:cs="Tahoma"/>
                          <w:color w:val="000000"/>
                          <w:sz w:val="20"/>
                          <w:szCs w:val="20"/>
                          <w:lang w:val="en-US"/>
                        </w:rPr>
                      </w:pPr>
                      <w:r w:rsidRPr="00E56594">
                        <w:rPr>
                          <w:rFonts w:ascii="Tahoma" w:hAnsi="Tahoma" w:cs="Tahoma"/>
                          <w:color w:val="000000"/>
                          <w:sz w:val="20"/>
                          <w:szCs w:val="20"/>
                          <w:lang w:val="en-US"/>
                        </w:rPr>
                        <w:t>13355 Berlin, Germany</w:t>
                      </w:r>
                    </w:p>
                    <w:p w14:paraId="5E4C97E6" w14:textId="77777777" w:rsidR="00B82542" w:rsidRPr="00E56594" w:rsidRDefault="00B82542" w:rsidP="00AE4E42">
                      <w:pPr>
                        <w:widowControl w:val="0"/>
                        <w:autoSpaceDE w:val="0"/>
                        <w:autoSpaceDN w:val="0"/>
                        <w:adjustRightInd w:val="0"/>
                        <w:jc w:val="right"/>
                        <w:rPr>
                          <w:rFonts w:ascii="Tahoma" w:hAnsi="Tahoma" w:cs="Tahoma"/>
                          <w:color w:val="000000"/>
                          <w:sz w:val="20"/>
                          <w:szCs w:val="20"/>
                          <w:lang w:val="en-US"/>
                        </w:rPr>
                      </w:pPr>
                      <w:r w:rsidRPr="00E56594">
                        <w:rPr>
                          <w:rFonts w:ascii="Tahoma" w:hAnsi="Tahoma" w:cs="Tahoma"/>
                          <w:color w:val="000000"/>
                          <w:sz w:val="20"/>
                          <w:szCs w:val="20"/>
                          <w:lang w:val="en-US"/>
                        </w:rPr>
                        <w:t>Tel. +49 30 40504699-0</w:t>
                      </w:r>
                    </w:p>
                    <w:p w14:paraId="24E4EDE8" w14:textId="4140413B" w:rsidR="00B82542" w:rsidRPr="00E56594" w:rsidRDefault="00B82542" w:rsidP="00AE4E42">
                      <w:pPr>
                        <w:widowControl w:val="0"/>
                        <w:autoSpaceDE w:val="0"/>
                        <w:autoSpaceDN w:val="0"/>
                        <w:adjustRightInd w:val="0"/>
                        <w:jc w:val="right"/>
                        <w:rPr>
                          <w:rFonts w:ascii="Tahoma" w:hAnsi="Tahoma" w:cs="Tahoma"/>
                          <w:color w:val="000000"/>
                          <w:sz w:val="20"/>
                          <w:szCs w:val="20"/>
                          <w:lang w:val="en-US"/>
                        </w:rPr>
                      </w:pPr>
                      <w:r w:rsidRPr="00E56594">
                        <w:rPr>
                          <w:rFonts w:ascii="Tahoma" w:hAnsi="Tahoma" w:cs="Tahoma"/>
                          <w:color w:val="000000"/>
                          <w:sz w:val="20"/>
                          <w:szCs w:val="20"/>
                          <w:lang w:val="en-US"/>
                        </w:rPr>
                        <w:t>Fax +49 30 40504699-99</w:t>
                      </w:r>
                    </w:p>
                    <w:p w14:paraId="7D879CF8" w14:textId="492D04B2" w:rsidR="00B82542" w:rsidRPr="00E56594" w:rsidRDefault="00B82542" w:rsidP="00AE4E42">
                      <w:pPr>
                        <w:jc w:val="right"/>
                        <w:rPr>
                          <w:rFonts w:ascii="Tahoma" w:hAnsi="Tahoma" w:cs="Tahoma"/>
                          <w:color w:val="0000FF"/>
                          <w:sz w:val="20"/>
                          <w:szCs w:val="20"/>
                          <w:lang w:val="en-US"/>
                        </w:rPr>
                      </w:pPr>
                      <w:r w:rsidRPr="00E56594">
                        <w:rPr>
                          <w:rFonts w:ascii="Tahoma" w:hAnsi="Tahoma" w:cs="Tahoma"/>
                          <w:color w:val="000000"/>
                          <w:sz w:val="20"/>
                          <w:szCs w:val="20"/>
                          <w:lang w:val="en-US"/>
                        </w:rPr>
                        <w:t xml:space="preserve">Email: </w:t>
                      </w:r>
                      <w:hyperlink r:id="rId8" w:history="1">
                        <w:r w:rsidRPr="00E56594">
                          <w:rPr>
                            <w:rStyle w:val="Hyperlink"/>
                            <w:rFonts w:ascii="Tahoma" w:hAnsi="Tahoma" w:cs="Tahoma"/>
                            <w:sz w:val="20"/>
                            <w:szCs w:val="20"/>
                            <w:lang w:val="en-US"/>
                          </w:rPr>
                          <w:t>info@frauenrechte.de</w:t>
                        </w:r>
                      </w:hyperlink>
                    </w:p>
                    <w:p w14:paraId="569DBF11" w14:textId="77777777" w:rsidR="00B82542" w:rsidRPr="009E3B25" w:rsidRDefault="00B82542" w:rsidP="00AE4E42">
                      <w:pPr>
                        <w:jc w:val="right"/>
                        <w:rPr>
                          <w:rFonts w:ascii="Tahoma" w:hAnsi="Tahoma" w:cs="Tahoma"/>
                          <w:sz w:val="20"/>
                          <w:szCs w:val="20"/>
                        </w:rPr>
                      </w:pPr>
                      <w:r w:rsidRPr="009E3B25">
                        <w:rPr>
                          <w:rFonts w:ascii="Tahoma" w:hAnsi="Tahoma" w:cs="Tahoma"/>
                          <w:color w:val="0000FF"/>
                          <w:sz w:val="20"/>
                          <w:szCs w:val="20"/>
                        </w:rPr>
                        <w:t>www.frauenrechte.de</w:t>
                      </w:r>
                    </w:p>
                  </w:txbxContent>
                </v:textbox>
              </v:shape>
            </w:pict>
          </mc:Fallback>
        </mc:AlternateContent>
      </w:r>
      <w:r w:rsidR="00AE4E42" w:rsidRPr="003104E8">
        <w:rPr>
          <w:rFonts w:ascii="Tahoma" w:hAnsi="Tahoma" w:cs="Tahoma"/>
          <w:b/>
          <w:bCs/>
          <w:noProof/>
          <w:sz w:val="32"/>
          <w:szCs w:val="22"/>
        </w:rPr>
        <w:drawing>
          <wp:anchor distT="0" distB="0" distL="114300" distR="114300" simplePos="0" relativeHeight="251658240" behindDoc="0" locked="0" layoutInCell="1" allowOverlap="1" wp14:anchorId="4451B9CB" wp14:editId="30C10A91">
            <wp:simplePos x="0" y="0"/>
            <wp:positionH relativeFrom="column">
              <wp:posOffset>88900</wp:posOffset>
            </wp:positionH>
            <wp:positionV relativeFrom="paragraph">
              <wp:posOffset>154305</wp:posOffset>
            </wp:positionV>
            <wp:extent cx="789940" cy="115316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DFLogo_2cmPC.jpeg"/>
                    <pic:cNvPicPr/>
                  </pic:nvPicPr>
                  <pic:blipFill>
                    <a:blip r:embed="rId9">
                      <a:extLst>
                        <a:ext uri="{28A0092B-C50C-407E-A947-70E740481C1C}">
                          <a14:useLocalDpi xmlns:a14="http://schemas.microsoft.com/office/drawing/2010/main" val="0"/>
                        </a:ext>
                      </a:extLst>
                    </a:blip>
                    <a:stretch>
                      <a:fillRect/>
                    </a:stretch>
                  </pic:blipFill>
                  <pic:spPr>
                    <a:xfrm>
                      <a:off x="0" y="0"/>
                      <a:ext cx="789940" cy="1153160"/>
                    </a:xfrm>
                    <a:prstGeom prst="rect">
                      <a:avLst/>
                    </a:prstGeom>
                  </pic:spPr>
                </pic:pic>
              </a:graphicData>
            </a:graphic>
            <wp14:sizeRelH relativeFrom="page">
              <wp14:pctWidth>0</wp14:pctWidth>
            </wp14:sizeRelH>
            <wp14:sizeRelV relativeFrom="page">
              <wp14:pctHeight>0</wp14:pctHeight>
            </wp14:sizeRelV>
          </wp:anchor>
        </w:drawing>
      </w:r>
    </w:p>
    <w:p w14:paraId="725B44E7" w14:textId="04AB5EAF" w:rsidR="00AE4E42" w:rsidRPr="003104E8" w:rsidRDefault="00AE4E42" w:rsidP="00493AC9">
      <w:pPr>
        <w:pStyle w:val="Default"/>
        <w:jc w:val="center"/>
        <w:rPr>
          <w:rFonts w:ascii="Tahoma" w:hAnsi="Tahoma" w:cs="Tahoma"/>
          <w:b/>
          <w:bCs/>
          <w:sz w:val="32"/>
          <w:szCs w:val="22"/>
          <w:lang w:val="en-GB"/>
        </w:rPr>
      </w:pPr>
    </w:p>
    <w:p w14:paraId="326F53B2" w14:textId="77777777" w:rsidR="00AE4E42" w:rsidRPr="003104E8" w:rsidRDefault="00AE4E42" w:rsidP="00493AC9">
      <w:pPr>
        <w:pStyle w:val="Default"/>
        <w:jc w:val="center"/>
        <w:rPr>
          <w:rFonts w:ascii="Tahoma" w:hAnsi="Tahoma" w:cs="Tahoma"/>
          <w:b/>
          <w:bCs/>
          <w:sz w:val="32"/>
          <w:szCs w:val="22"/>
          <w:lang w:val="en-GB"/>
        </w:rPr>
      </w:pPr>
    </w:p>
    <w:p w14:paraId="35D6602D" w14:textId="185E8C75" w:rsidR="00AE4E42" w:rsidRPr="003104E8" w:rsidRDefault="00AE4E42" w:rsidP="00493AC9">
      <w:pPr>
        <w:pStyle w:val="Default"/>
        <w:jc w:val="center"/>
        <w:rPr>
          <w:rFonts w:ascii="Tahoma" w:hAnsi="Tahoma" w:cs="Tahoma"/>
          <w:b/>
          <w:bCs/>
          <w:sz w:val="32"/>
          <w:szCs w:val="22"/>
          <w:lang w:val="en-GB"/>
        </w:rPr>
      </w:pPr>
    </w:p>
    <w:p w14:paraId="7C3474BD" w14:textId="77777777" w:rsidR="00AE4E42" w:rsidRPr="003104E8" w:rsidRDefault="00AE4E42" w:rsidP="00493AC9">
      <w:pPr>
        <w:pStyle w:val="Default"/>
        <w:jc w:val="center"/>
        <w:rPr>
          <w:rFonts w:ascii="Tahoma" w:hAnsi="Tahoma" w:cs="Tahoma"/>
          <w:b/>
          <w:bCs/>
          <w:sz w:val="32"/>
          <w:szCs w:val="22"/>
          <w:lang w:val="en-GB"/>
        </w:rPr>
      </w:pPr>
    </w:p>
    <w:p w14:paraId="036F6110" w14:textId="77777777" w:rsidR="00AE4E42" w:rsidRPr="003104E8" w:rsidRDefault="00AE4E42" w:rsidP="00493AC9">
      <w:pPr>
        <w:pStyle w:val="Default"/>
        <w:jc w:val="center"/>
        <w:rPr>
          <w:rFonts w:ascii="Tahoma" w:hAnsi="Tahoma" w:cs="Tahoma"/>
          <w:b/>
          <w:bCs/>
          <w:sz w:val="32"/>
          <w:szCs w:val="22"/>
          <w:lang w:val="en-GB"/>
        </w:rPr>
      </w:pPr>
    </w:p>
    <w:p w14:paraId="57C9645A" w14:textId="77777777" w:rsidR="000F4CD9" w:rsidRPr="003104E8" w:rsidRDefault="000F4CD9" w:rsidP="00493AC9">
      <w:pPr>
        <w:pStyle w:val="Default"/>
        <w:jc w:val="center"/>
        <w:rPr>
          <w:rFonts w:ascii="Tahoma" w:hAnsi="Tahoma" w:cs="Tahoma"/>
          <w:b/>
          <w:bCs/>
          <w:sz w:val="32"/>
          <w:szCs w:val="22"/>
          <w:lang w:val="en-GB"/>
        </w:rPr>
      </w:pPr>
    </w:p>
    <w:p w14:paraId="641BC5E2" w14:textId="77777777" w:rsidR="000F4CD9" w:rsidRPr="003104E8" w:rsidRDefault="000F4CD9" w:rsidP="00493AC9">
      <w:pPr>
        <w:pStyle w:val="Default"/>
        <w:jc w:val="center"/>
        <w:rPr>
          <w:rFonts w:ascii="Tahoma" w:hAnsi="Tahoma" w:cs="Tahoma"/>
          <w:b/>
          <w:bCs/>
          <w:sz w:val="32"/>
          <w:szCs w:val="22"/>
          <w:lang w:val="en-GB"/>
        </w:rPr>
      </w:pPr>
    </w:p>
    <w:p w14:paraId="63C2041E" w14:textId="77777777" w:rsidR="008130BD" w:rsidRPr="003104E8" w:rsidRDefault="008130BD" w:rsidP="00493AC9">
      <w:pPr>
        <w:pStyle w:val="Default"/>
        <w:jc w:val="center"/>
        <w:rPr>
          <w:rFonts w:ascii="Tahoma" w:hAnsi="Tahoma" w:cs="Tahoma"/>
          <w:b/>
          <w:bCs/>
          <w:sz w:val="32"/>
          <w:szCs w:val="22"/>
          <w:lang w:val="en-GB"/>
        </w:rPr>
      </w:pPr>
    </w:p>
    <w:p w14:paraId="5B2A5F76" w14:textId="4F3DFB59" w:rsidR="002155F8" w:rsidRPr="003104E8" w:rsidRDefault="002155F8" w:rsidP="00493AC9">
      <w:pPr>
        <w:pStyle w:val="Default"/>
        <w:jc w:val="center"/>
        <w:rPr>
          <w:rFonts w:ascii="Tahoma" w:hAnsi="Tahoma" w:cs="Tahoma"/>
          <w:b/>
          <w:bCs/>
          <w:sz w:val="32"/>
          <w:szCs w:val="22"/>
        </w:rPr>
      </w:pPr>
      <w:r w:rsidRPr="003104E8">
        <w:rPr>
          <w:rFonts w:ascii="Tahoma" w:hAnsi="Tahoma" w:cs="Tahoma"/>
          <w:b/>
          <w:bCs/>
          <w:sz w:val="32"/>
          <w:szCs w:val="22"/>
        </w:rPr>
        <w:t>TERRE DES FEMMES</w:t>
      </w:r>
      <w:r w:rsidR="005850CD" w:rsidRPr="003104E8">
        <w:rPr>
          <w:rFonts w:ascii="Tahoma" w:hAnsi="Tahoma" w:cs="Tahoma"/>
          <w:b/>
          <w:bCs/>
          <w:sz w:val="32"/>
          <w:szCs w:val="22"/>
        </w:rPr>
        <w:t xml:space="preserve"> – Menschenrechte für die Frau e.V.</w:t>
      </w:r>
    </w:p>
    <w:p w14:paraId="1BE58578" w14:textId="77777777" w:rsidR="005850CD" w:rsidRPr="003104E8" w:rsidRDefault="005850CD" w:rsidP="00493AC9">
      <w:pPr>
        <w:pStyle w:val="Default"/>
        <w:jc w:val="center"/>
        <w:rPr>
          <w:rFonts w:ascii="Tahoma" w:hAnsi="Tahoma" w:cs="Tahoma"/>
          <w:b/>
          <w:bCs/>
          <w:sz w:val="32"/>
          <w:szCs w:val="22"/>
        </w:rPr>
      </w:pPr>
    </w:p>
    <w:p w14:paraId="039D1CCB" w14:textId="17A9D5E6" w:rsidR="002155F8" w:rsidRPr="003104E8" w:rsidRDefault="002155F8" w:rsidP="005850CD">
      <w:pPr>
        <w:pStyle w:val="Default"/>
        <w:jc w:val="center"/>
        <w:rPr>
          <w:rFonts w:ascii="Tahoma" w:hAnsi="Tahoma" w:cs="Tahoma"/>
          <w:b/>
          <w:bCs/>
          <w:sz w:val="40"/>
          <w:szCs w:val="22"/>
          <w:lang w:val="en-GB"/>
        </w:rPr>
      </w:pPr>
      <w:r w:rsidRPr="003104E8">
        <w:rPr>
          <w:rFonts w:ascii="Tahoma" w:hAnsi="Tahoma" w:cs="Tahoma"/>
          <w:b/>
          <w:bCs/>
          <w:sz w:val="40"/>
          <w:szCs w:val="22"/>
          <w:lang w:val="en-GB"/>
        </w:rPr>
        <w:t xml:space="preserve">CHILD </w:t>
      </w:r>
      <w:r w:rsidR="005640EB" w:rsidRPr="003104E8">
        <w:rPr>
          <w:rFonts w:ascii="Tahoma" w:hAnsi="Tahoma" w:cs="Tahoma"/>
          <w:b/>
          <w:bCs/>
          <w:sz w:val="40"/>
          <w:szCs w:val="22"/>
          <w:lang w:val="en-GB"/>
        </w:rPr>
        <w:t>PROTECTION</w:t>
      </w:r>
      <w:r w:rsidRPr="003104E8">
        <w:rPr>
          <w:rFonts w:ascii="Tahoma" w:hAnsi="Tahoma" w:cs="Tahoma"/>
          <w:b/>
          <w:bCs/>
          <w:sz w:val="40"/>
          <w:szCs w:val="22"/>
          <w:lang w:val="en-GB"/>
        </w:rPr>
        <w:t xml:space="preserve"> </w:t>
      </w:r>
      <w:r w:rsidR="005850CD" w:rsidRPr="003104E8">
        <w:rPr>
          <w:rFonts w:ascii="Tahoma" w:hAnsi="Tahoma" w:cs="Tahoma"/>
          <w:b/>
          <w:bCs/>
          <w:sz w:val="40"/>
          <w:szCs w:val="22"/>
          <w:lang w:val="en-GB"/>
        </w:rPr>
        <w:t>POLICY</w:t>
      </w:r>
    </w:p>
    <w:p w14:paraId="3D6652F1" w14:textId="77777777" w:rsidR="000F1886" w:rsidRPr="003104E8" w:rsidRDefault="000F1886" w:rsidP="00493AC9">
      <w:pPr>
        <w:pStyle w:val="Default"/>
        <w:jc w:val="center"/>
        <w:rPr>
          <w:rFonts w:ascii="Tahoma" w:hAnsi="Tahoma" w:cs="Tahoma"/>
          <w:b/>
          <w:bCs/>
          <w:sz w:val="22"/>
          <w:szCs w:val="22"/>
          <w:lang w:val="en-GB"/>
        </w:rPr>
      </w:pPr>
    </w:p>
    <w:p w14:paraId="0BACBE14" w14:textId="77777777" w:rsidR="00AE4E42" w:rsidRPr="003104E8" w:rsidRDefault="00AE4E42" w:rsidP="005E32E3">
      <w:pPr>
        <w:pStyle w:val="KeinLeerraum"/>
        <w:jc w:val="center"/>
        <w:rPr>
          <w:lang w:val="en-GB"/>
        </w:rPr>
      </w:pPr>
      <w:r w:rsidRPr="003104E8">
        <w:rPr>
          <w:lang w:val="en-GB"/>
        </w:rPr>
        <w:t>adopted by the Board,</w:t>
      </w:r>
    </w:p>
    <w:p w14:paraId="2663B37A" w14:textId="77777777" w:rsidR="005E32E3" w:rsidRPr="003104E8" w:rsidRDefault="00AE4E42" w:rsidP="005E32E3">
      <w:pPr>
        <w:pStyle w:val="KeinLeerraum"/>
        <w:jc w:val="center"/>
        <w:rPr>
          <w:lang w:val="en-GB"/>
        </w:rPr>
      </w:pPr>
      <w:r w:rsidRPr="003104E8">
        <w:rPr>
          <w:lang w:val="en-GB"/>
        </w:rPr>
        <w:t xml:space="preserve">Berlin, 12 </w:t>
      </w:r>
      <w:r w:rsidR="005640EB" w:rsidRPr="003104E8">
        <w:rPr>
          <w:lang w:val="en-GB"/>
        </w:rPr>
        <w:t>October</w:t>
      </w:r>
      <w:r w:rsidR="000F1886" w:rsidRPr="003104E8">
        <w:rPr>
          <w:lang w:val="en-GB"/>
        </w:rPr>
        <w:t xml:space="preserve"> 2017</w:t>
      </w:r>
      <w:r w:rsidR="007F2A06" w:rsidRPr="003104E8">
        <w:rPr>
          <w:lang w:val="en-GB"/>
        </w:rPr>
        <w:t xml:space="preserve"> – </w:t>
      </w:r>
    </w:p>
    <w:p w14:paraId="666F996D" w14:textId="3BC66A29" w:rsidR="003C6205" w:rsidRPr="003104E8" w:rsidRDefault="005E32E3" w:rsidP="005E32E3">
      <w:pPr>
        <w:pStyle w:val="KeinLeerraum"/>
        <w:jc w:val="center"/>
        <w:rPr>
          <w:lang w:val="en-GB"/>
        </w:rPr>
      </w:pPr>
      <w:r w:rsidRPr="003104E8">
        <w:rPr>
          <w:lang w:val="en-GB"/>
        </w:rPr>
        <w:t>Updated version 2</w:t>
      </w:r>
      <w:r w:rsidR="00D57104" w:rsidRPr="003104E8">
        <w:rPr>
          <w:lang w:val="en-GB"/>
        </w:rPr>
        <w:t>9</w:t>
      </w:r>
      <w:r w:rsidRPr="003104E8">
        <w:rPr>
          <w:lang w:val="en-GB"/>
        </w:rPr>
        <w:t>/0</w:t>
      </w:r>
      <w:r w:rsidR="005B712E" w:rsidRPr="003104E8">
        <w:rPr>
          <w:lang w:val="en-GB"/>
        </w:rPr>
        <w:t>7</w:t>
      </w:r>
      <w:r w:rsidRPr="003104E8">
        <w:rPr>
          <w:lang w:val="en-GB"/>
        </w:rPr>
        <w:t>/202</w:t>
      </w:r>
      <w:r w:rsidR="005B712E" w:rsidRPr="003104E8">
        <w:rPr>
          <w:lang w:val="en-GB"/>
        </w:rPr>
        <w:t>5</w:t>
      </w:r>
      <w:r w:rsidRPr="003104E8">
        <w:rPr>
          <w:lang w:val="en-GB"/>
        </w:rPr>
        <w:t xml:space="preserve"> by the child protection officer</w:t>
      </w:r>
    </w:p>
    <w:p w14:paraId="73A08098" w14:textId="77777777" w:rsidR="000F1886" w:rsidRPr="003104E8" w:rsidRDefault="000F1886" w:rsidP="000F1886">
      <w:pPr>
        <w:pStyle w:val="KeinLeerraum"/>
        <w:jc w:val="center"/>
        <w:rPr>
          <w:lang w:val="en-GB"/>
        </w:rPr>
      </w:pPr>
    </w:p>
    <w:p w14:paraId="18834C3D" w14:textId="77777777" w:rsidR="000F4CD9" w:rsidRPr="003104E8" w:rsidRDefault="000F4CD9" w:rsidP="000F1886">
      <w:pPr>
        <w:pStyle w:val="KeinLeerraum"/>
        <w:jc w:val="center"/>
        <w:rPr>
          <w:lang w:val="en-GB"/>
        </w:rPr>
      </w:pPr>
    </w:p>
    <w:p w14:paraId="00109189" w14:textId="77777777" w:rsidR="000F4CD9" w:rsidRPr="003104E8" w:rsidRDefault="000F4CD9" w:rsidP="000F1886">
      <w:pPr>
        <w:pStyle w:val="KeinLeerraum"/>
        <w:jc w:val="center"/>
        <w:rPr>
          <w:lang w:val="en-GB"/>
        </w:rPr>
      </w:pPr>
    </w:p>
    <w:p w14:paraId="6ABDFB00" w14:textId="2E2BD6BB" w:rsidR="00CE5820" w:rsidRPr="003104E8" w:rsidRDefault="00CE5820" w:rsidP="00CE5820">
      <w:pPr>
        <w:pStyle w:val="Default"/>
        <w:rPr>
          <w:rFonts w:ascii="Tahoma" w:hAnsi="Tahoma" w:cs="Tahoma"/>
          <w:sz w:val="22"/>
          <w:szCs w:val="22"/>
          <w:lang w:val="en-GB"/>
        </w:rPr>
      </w:pPr>
      <w:r w:rsidRPr="003104E8">
        <w:rPr>
          <w:rFonts w:ascii="Tahoma" w:hAnsi="Tahoma" w:cs="Tahoma"/>
          <w:sz w:val="22"/>
          <w:szCs w:val="22"/>
          <w:lang w:val="en-GB"/>
        </w:rPr>
        <w:t xml:space="preserve">TERRE DES FEMMES (TDF) is a German non-profit women’s rights organisation. We are committed to ensuring that girls and women can live a free, </w:t>
      </w:r>
      <w:r w:rsidR="008130BD" w:rsidRPr="003104E8">
        <w:rPr>
          <w:rFonts w:ascii="Tahoma" w:hAnsi="Tahoma" w:cs="Tahoma"/>
          <w:sz w:val="22"/>
          <w:szCs w:val="22"/>
          <w:lang w:val="en-GB"/>
        </w:rPr>
        <w:t>equal</w:t>
      </w:r>
      <w:r w:rsidRPr="003104E8">
        <w:rPr>
          <w:rFonts w:ascii="Tahoma" w:hAnsi="Tahoma" w:cs="Tahoma"/>
          <w:sz w:val="22"/>
          <w:szCs w:val="22"/>
          <w:lang w:val="en-GB"/>
        </w:rPr>
        <w:t xml:space="preserve">, and self-determined life while holding equal and inalienable rights regarding all aspects of life. Our aim is to raise public awareness by means of education and advocacy, campaigning and lobbying, international networking, and individual </w:t>
      </w:r>
      <w:r w:rsidR="009475CA" w:rsidRPr="003104E8">
        <w:rPr>
          <w:rFonts w:ascii="Tahoma" w:hAnsi="Tahoma" w:cs="Tahoma"/>
          <w:sz w:val="22"/>
          <w:szCs w:val="22"/>
          <w:lang w:val="en-GB"/>
        </w:rPr>
        <w:t>counselling</w:t>
      </w:r>
      <w:r w:rsidRPr="003104E8">
        <w:rPr>
          <w:rFonts w:ascii="Tahoma" w:hAnsi="Tahoma" w:cs="Tahoma"/>
          <w:sz w:val="22"/>
          <w:szCs w:val="22"/>
          <w:lang w:val="en-GB"/>
        </w:rPr>
        <w:t xml:space="preserve">. We </w:t>
      </w:r>
      <w:r w:rsidR="009475CA" w:rsidRPr="003104E8">
        <w:rPr>
          <w:rFonts w:ascii="Tahoma" w:hAnsi="Tahoma" w:cs="Tahoma"/>
          <w:sz w:val="22"/>
          <w:szCs w:val="22"/>
          <w:lang w:val="en-GB"/>
        </w:rPr>
        <w:t xml:space="preserve">collaborate with </w:t>
      </w:r>
      <w:proofErr w:type="gramStart"/>
      <w:r w:rsidRPr="003104E8">
        <w:rPr>
          <w:rFonts w:ascii="Tahoma" w:hAnsi="Tahoma" w:cs="Tahoma"/>
          <w:sz w:val="22"/>
          <w:szCs w:val="22"/>
          <w:lang w:val="en-GB"/>
        </w:rPr>
        <w:t>a number of</w:t>
      </w:r>
      <w:proofErr w:type="gramEnd"/>
      <w:r w:rsidRPr="003104E8">
        <w:rPr>
          <w:rFonts w:ascii="Tahoma" w:hAnsi="Tahoma" w:cs="Tahoma"/>
          <w:sz w:val="22"/>
          <w:szCs w:val="22"/>
          <w:lang w:val="en-GB"/>
        </w:rPr>
        <w:t xml:space="preserve"> independent </w:t>
      </w:r>
      <w:r w:rsidR="002B1E79" w:rsidRPr="003104E8">
        <w:rPr>
          <w:rFonts w:ascii="Tahoma" w:hAnsi="Tahoma" w:cs="Tahoma"/>
          <w:sz w:val="22"/>
          <w:szCs w:val="22"/>
          <w:lang w:val="en-GB"/>
        </w:rPr>
        <w:t>partner</w:t>
      </w:r>
      <w:r w:rsidRPr="003104E8">
        <w:rPr>
          <w:rFonts w:ascii="Tahoma" w:hAnsi="Tahoma" w:cs="Tahoma"/>
          <w:sz w:val="22"/>
          <w:szCs w:val="22"/>
          <w:lang w:val="en-GB"/>
        </w:rPr>
        <w:t xml:space="preserve"> projects </w:t>
      </w:r>
      <w:r w:rsidR="005C3D1F" w:rsidRPr="003104E8">
        <w:rPr>
          <w:rFonts w:ascii="Tahoma" w:hAnsi="Tahoma" w:cs="Tahoma"/>
          <w:sz w:val="22"/>
          <w:szCs w:val="22"/>
          <w:lang w:val="en-GB"/>
        </w:rPr>
        <w:t xml:space="preserve">and women’s rights organisations </w:t>
      </w:r>
      <w:r w:rsidRPr="003104E8">
        <w:rPr>
          <w:rFonts w:ascii="Tahoma" w:hAnsi="Tahoma" w:cs="Tahoma"/>
          <w:sz w:val="22"/>
          <w:szCs w:val="22"/>
          <w:lang w:val="en-GB"/>
        </w:rPr>
        <w:t>abroad</w:t>
      </w:r>
      <w:r w:rsidR="009475CA" w:rsidRPr="003104E8">
        <w:rPr>
          <w:rFonts w:ascii="Tahoma" w:hAnsi="Tahoma" w:cs="Tahoma"/>
          <w:sz w:val="22"/>
          <w:szCs w:val="22"/>
          <w:lang w:val="en-GB"/>
        </w:rPr>
        <w:t xml:space="preserve"> to support their efforts to help girls and women</w:t>
      </w:r>
      <w:r w:rsidRPr="003104E8">
        <w:rPr>
          <w:rFonts w:ascii="Tahoma" w:hAnsi="Tahoma" w:cs="Tahoma"/>
          <w:sz w:val="22"/>
          <w:szCs w:val="22"/>
          <w:lang w:val="en-GB"/>
        </w:rPr>
        <w:t>.</w:t>
      </w:r>
    </w:p>
    <w:p w14:paraId="15532D1B" w14:textId="77777777" w:rsidR="00CE5820" w:rsidRPr="003104E8" w:rsidRDefault="00CE5820" w:rsidP="00CE5820">
      <w:pPr>
        <w:pStyle w:val="Default"/>
        <w:rPr>
          <w:rFonts w:ascii="Tahoma" w:hAnsi="Tahoma" w:cs="Tahoma"/>
          <w:sz w:val="22"/>
          <w:szCs w:val="22"/>
          <w:lang w:val="en-GB"/>
        </w:rPr>
      </w:pPr>
    </w:p>
    <w:p w14:paraId="6AED6D07" w14:textId="63B6B213" w:rsidR="000F1886" w:rsidRPr="003104E8" w:rsidRDefault="00D85A64" w:rsidP="000F1886">
      <w:pPr>
        <w:pStyle w:val="Default"/>
        <w:rPr>
          <w:rFonts w:ascii="Tahoma" w:hAnsi="Tahoma" w:cs="Tahoma"/>
          <w:sz w:val="22"/>
          <w:szCs w:val="22"/>
          <w:lang w:val="en-GB"/>
        </w:rPr>
      </w:pPr>
      <w:r w:rsidRPr="003104E8">
        <w:rPr>
          <w:rFonts w:ascii="Tahoma" w:hAnsi="Tahoma" w:cs="Tahoma"/>
          <w:sz w:val="22"/>
          <w:szCs w:val="22"/>
          <w:lang w:val="en-GB"/>
        </w:rPr>
        <w:t xml:space="preserve">Our </w:t>
      </w:r>
      <w:r w:rsidR="00CE5820" w:rsidRPr="003104E8">
        <w:rPr>
          <w:rFonts w:ascii="Tahoma" w:hAnsi="Tahoma" w:cs="Tahoma"/>
          <w:sz w:val="22"/>
          <w:szCs w:val="22"/>
          <w:lang w:val="en-GB"/>
        </w:rPr>
        <w:t>primary</w:t>
      </w:r>
      <w:r w:rsidRPr="003104E8">
        <w:rPr>
          <w:rFonts w:ascii="Tahoma" w:hAnsi="Tahoma" w:cs="Tahoma"/>
          <w:sz w:val="22"/>
          <w:szCs w:val="22"/>
          <w:lang w:val="en-GB"/>
        </w:rPr>
        <w:t xml:space="preserve"> goal i</w:t>
      </w:r>
      <w:r w:rsidR="00183035" w:rsidRPr="003104E8">
        <w:rPr>
          <w:rFonts w:ascii="Tahoma" w:hAnsi="Tahoma" w:cs="Tahoma"/>
          <w:sz w:val="22"/>
          <w:szCs w:val="22"/>
          <w:lang w:val="en-GB"/>
        </w:rPr>
        <w:t xml:space="preserve">s to end gender-based </w:t>
      </w:r>
      <w:r w:rsidR="00CE5820" w:rsidRPr="003104E8">
        <w:rPr>
          <w:rFonts w:ascii="Tahoma" w:hAnsi="Tahoma" w:cs="Tahoma"/>
          <w:sz w:val="22"/>
          <w:szCs w:val="22"/>
          <w:lang w:val="en-GB"/>
        </w:rPr>
        <w:t xml:space="preserve">discrimination, </w:t>
      </w:r>
      <w:r w:rsidR="00183035" w:rsidRPr="003104E8">
        <w:rPr>
          <w:rFonts w:ascii="Tahoma" w:hAnsi="Tahoma" w:cs="Tahoma"/>
          <w:sz w:val="22"/>
          <w:szCs w:val="22"/>
          <w:lang w:val="en-GB"/>
        </w:rPr>
        <w:t>violence</w:t>
      </w:r>
      <w:r w:rsidR="005779B7" w:rsidRPr="003104E8">
        <w:rPr>
          <w:rFonts w:ascii="Tahoma" w:hAnsi="Tahoma" w:cs="Tahoma"/>
          <w:sz w:val="22"/>
          <w:szCs w:val="22"/>
          <w:lang w:val="en-GB"/>
        </w:rPr>
        <w:t>,</w:t>
      </w:r>
      <w:r w:rsidR="00183035" w:rsidRPr="003104E8">
        <w:rPr>
          <w:rFonts w:ascii="Tahoma" w:hAnsi="Tahoma" w:cs="Tahoma"/>
          <w:sz w:val="22"/>
          <w:szCs w:val="22"/>
          <w:lang w:val="en-GB"/>
        </w:rPr>
        <w:t xml:space="preserve"> and</w:t>
      </w:r>
      <w:r w:rsidR="00CE5820" w:rsidRPr="003104E8">
        <w:rPr>
          <w:rFonts w:ascii="Tahoma" w:hAnsi="Tahoma" w:cs="Tahoma"/>
          <w:sz w:val="22"/>
          <w:szCs w:val="22"/>
          <w:lang w:val="en-GB"/>
        </w:rPr>
        <w:t xml:space="preserve"> exploitation</w:t>
      </w:r>
      <w:r w:rsidR="00183035" w:rsidRPr="003104E8">
        <w:rPr>
          <w:rFonts w:ascii="Tahoma" w:hAnsi="Tahoma" w:cs="Tahoma"/>
          <w:sz w:val="22"/>
          <w:szCs w:val="22"/>
          <w:lang w:val="en-GB"/>
        </w:rPr>
        <w:t xml:space="preserve">. </w:t>
      </w:r>
      <w:r w:rsidR="00B82542" w:rsidRPr="003104E8">
        <w:rPr>
          <w:rFonts w:ascii="Tahoma" w:hAnsi="Tahoma" w:cs="Tahoma"/>
          <w:sz w:val="22"/>
          <w:szCs w:val="22"/>
          <w:lang w:val="en-GB"/>
        </w:rPr>
        <w:t>This means that</w:t>
      </w:r>
      <w:r w:rsidR="00620A8D" w:rsidRPr="003104E8">
        <w:rPr>
          <w:rFonts w:ascii="Tahoma" w:hAnsi="Tahoma" w:cs="Tahoma"/>
          <w:sz w:val="22"/>
          <w:szCs w:val="22"/>
          <w:lang w:val="en-GB"/>
        </w:rPr>
        <w:t xml:space="preserve"> children’s rights</w:t>
      </w:r>
      <w:r w:rsidR="00B82542" w:rsidRPr="003104E8">
        <w:rPr>
          <w:rFonts w:ascii="Tahoma" w:hAnsi="Tahoma" w:cs="Tahoma"/>
          <w:sz w:val="22"/>
          <w:szCs w:val="22"/>
          <w:lang w:val="en-GB"/>
        </w:rPr>
        <w:t xml:space="preserve"> need to be</w:t>
      </w:r>
      <w:r w:rsidR="00620A8D" w:rsidRPr="003104E8">
        <w:rPr>
          <w:rFonts w:ascii="Tahoma" w:hAnsi="Tahoma" w:cs="Tahoma"/>
          <w:sz w:val="22"/>
          <w:szCs w:val="22"/>
          <w:lang w:val="en-GB"/>
        </w:rPr>
        <w:t xml:space="preserve"> protected during </w:t>
      </w:r>
      <w:r w:rsidR="005779B7" w:rsidRPr="003104E8">
        <w:rPr>
          <w:rFonts w:ascii="Tahoma" w:hAnsi="Tahoma" w:cs="Tahoma"/>
          <w:sz w:val="22"/>
          <w:szCs w:val="22"/>
          <w:lang w:val="en-GB"/>
        </w:rPr>
        <w:t>all our</w:t>
      </w:r>
      <w:r w:rsidR="00620A8D" w:rsidRPr="003104E8">
        <w:rPr>
          <w:rFonts w:ascii="Tahoma" w:hAnsi="Tahoma" w:cs="Tahoma"/>
          <w:sz w:val="22"/>
          <w:szCs w:val="22"/>
          <w:lang w:val="en-GB"/>
        </w:rPr>
        <w:t xml:space="preserve"> activities.</w:t>
      </w:r>
      <w:r w:rsidR="00CE5820" w:rsidRPr="003104E8">
        <w:rPr>
          <w:rFonts w:ascii="Tahoma" w:hAnsi="Tahoma" w:cs="Tahoma"/>
          <w:sz w:val="22"/>
          <w:szCs w:val="22"/>
          <w:lang w:val="en-GB"/>
        </w:rPr>
        <w:t xml:space="preserve"> </w:t>
      </w:r>
      <w:r w:rsidR="000F1886" w:rsidRPr="003104E8">
        <w:rPr>
          <w:rFonts w:ascii="Tahoma" w:hAnsi="Tahoma" w:cs="Tahoma"/>
          <w:sz w:val="22"/>
          <w:szCs w:val="22"/>
          <w:lang w:val="en-GB"/>
        </w:rPr>
        <w:t>TERRE DES FEMMES is committed to ensuring that all necessary steps are taken at all levels of our work to safeguard the wellbeing, health</w:t>
      </w:r>
      <w:r w:rsidR="005779B7" w:rsidRPr="003104E8">
        <w:rPr>
          <w:rFonts w:ascii="Tahoma" w:hAnsi="Tahoma" w:cs="Tahoma"/>
          <w:sz w:val="22"/>
          <w:szCs w:val="22"/>
          <w:lang w:val="en-GB"/>
        </w:rPr>
        <w:t>,</w:t>
      </w:r>
      <w:r w:rsidR="000F1886" w:rsidRPr="003104E8">
        <w:rPr>
          <w:rFonts w:ascii="Tahoma" w:hAnsi="Tahoma" w:cs="Tahoma"/>
          <w:sz w:val="22"/>
          <w:szCs w:val="22"/>
          <w:lang w:val="en-GB"/>
        </w:rPr>
        <w:t xml:space="preserve"> and dignity of children participating </w:t>
      </w:r>
      <w:r w:rsidR="00183035" w:rsidRPr="003104E8">
        <w:rPr>
          <w:rFonts w:ascii="Tahoma" w:hAnsi="Tahoma" w:cs="Tahoma"/>
          <w:sz w:val="22"/>
          <w:szCs w:val="22"/>
          <w:lang w:val="en-GB"/>
        </w:rPr>
        <w:t>in</w:t>
      </w:r>
      <w:r w:rsidR="000F1886" w:rsidRPr="003104E8">
        <w:rPr>
          <w:rFonts w:ascii="Tahoma" w:hAnsi="Tahoma" w:cs="Tahoma"/>
          <w:sz w:val="22"/>
          <w:szCs w:val="22"/>
          <w:lang w:val="en-GB"/>
        </w:rPr>
        <w:t xml:space="preserve"> </w:t>
      </w:r>
      <w:r w:rsidR="00CD67D6" w:rsidRPr="003104E8">
        <w:rPr>
          <w:rFonts w:ascii="Tahoma" w:hAnsi="Tahoma" w:cs="Tahoma"/>
          <w:sz w:val="22"/>
          <w:szCs w:val="22"/>
          <w:lang w:val="en-GB"/>
        </w:rPr>
        <w:t xml:space="preserve">TERRE DES FEMMES </w:t>
      </w:r>
      <w:r w:rsidR="000F1886" w:rsidRPr="003104E8">
        <w:rPr>
          <w:rFonts w:ascii="Tahoma" w:hAnsi="Tahoma" w:cs="Tahoma"/>
          <w:sz w:val="22"/>
          <w:szCs w:val="22"/>
          <w:lang w:val="en-GB"/>
        </w:rPr>
        <w:t>activities</w:t>
      </w:r>
      <w:r w:rsidR="009475CA" w:rsidRPr="003104E8">
        <w:rPr>
          <w:rFonts w:ascii="Tahoma" w:hAnsi="Tahoma" w:cs="Tahoma"/>
          <w:sz w:val="22"/>
          <w:szCs w:val="22"/>
          <w:lang w:val="en-GB"/>
        </w:rPr>
        <w:t xml:space="preserve">. </w:t>
      </w:r>
    </w:p>
    <w:p w14:paraId="317C987C" w14:textId="77777777" w:rsidR="00CD67D6" w:rsidRPr="003104E8" w:rsidRDefault="00CD67D6" w:rsidP="000F1886">
      <w:pPr>
        <w:pStyle w:val="Default"/>
        <w:rPr>
          <w:rFonts w:ascii="Tahoma" w:hAnsi="Tahoma" w:cs="Tahoma"/>
          <w:sz w:val="22"/>
          <w:szCs w:val="22"/>
          <w:lang w:val="en-GB"/>
        </w:rPr>
      </w:pPr>
    </w:p>
    <w:p w14:paraId="35EBBF46" w14:textId="6A212FAD" w:rsidR="000F4CD9" w:rsidRPr="003104E8" w:rsidRDefault="00D85A64" w:rsidP="00A360AC">
      <w:pPr>
        <w:pStyle w:val="Default"/>
        <w:rPr>
          <w:rFonts w:ascii="Tahoma" w:hAnsi="Tahoma" w:cs="Tahoma"/>
          <w:sz w:val="22"/>
          <w:szCs w:val="22"/>
          <w:lang w:val="en-GB"/>
        </w:rPr>
      </w:pPr>
      <w:r w:rsidRPr="003104E8">
        <w:rPr>
          <w:rFonts w:ascii="Tahoma" w:hAnsi="Tahoma" w:cs="Tahoma"/>
          <w:sz w:val="22"/>
          <w:szCs w:val="22"/>
          <w:lang w:val="en-GB"/>
        </w:rPr>
        <w:t>This child protection policy outlines TERRE DES FEMMES’s commitment to protect</w:t>
      </w:r>
      <w:r w:rsidR="00C708D5" w:rsidRPr="003104E8">
        <w:rPr>
          <w:rFonts w:ascii="Tahoma" w:hAnsi="Tahoma" w:cs="Tahoma"/>
          <w:sz w:val="22"/>
          <w:szCs w:val="22"/>
          <w:lang w:val="en-GB"/>
        </w:rPr>
        <w:t>ing</w:t>
      </w:r>
      <w:r w:rsidRPr="003104E8">
        <w:rPr>
          <w:rFonts w:ascii="Tahoma" w:hAnsi="Tahoma" w:cs="Tahoma"/>
          <w:sz w:val="22"/>
          <w:szCs w:val="22"/>
          <w:lang w:val="en-GB"/>
        </w:rPr>
        <w:t xml:space="preserve"> children from harm.</w:t>
      </w:r>
      <w:r w:rsidR="007966E7" w:rsidRPr="003104E8">
        <w:rPr>
          <w:rFonts w:ascii="Tahoma" w:hAnsi="Tahoma" w:cs="Tahoma"/>
          <w:sz w:val="22"/>
          <w:szCs w:val="22"/>
          <w:lang w:val="en-GB"/>
        </w:rPr>
        <w:t xml:space="preserve"> It establishes rules of conduct for all TERRES DES FEMMES activities to ensure that all children who </w:t>
      </w:r>
      <w:proofErr w:type="gramStart"/>
      <w:r w:rsidR="007966E7" w:rsidRPr="003104E8">
        <w:rPr>
          <w:rFonts w:ascii="Tahoma" w:hAnsi="Tahoma" w:cs="Tahoma"/>
          <w:sz w:val="22"/>
          <w:szCs w:val="22"/>
          <w:lang w:val="en-GB"/>
        </w:rPr>
        <w:t>come into contact with</w:t>
      </w:r>
      <w:proofErr w:type="gramEnd"/>
      <w:r w:rsidR="007966E7" w:rsidRPr="003104E8">
        <w:rPr>
          <w:rFonts w:ascii="Tahoma" w:hAnsi="Tahoma" w:cs="Tahoma"/>
          <w:sz w:val="22"/>
          <w:szCs w:val="22"/>
          <w:lang w:val="en-GB"/>
        </w:rPr>
        <w:t xml:space="preserve"> our organization are protected from any kind of harm.</w:t>
      </w:r>
      <w:r w:rsidR="007966E7" w:rsidRPr="003104E8" w:rsidDel="007966E7">
        <w:rPr>
          <w:rFonts w:ascii="Tahoma" w:hAnsi="Tahoma" w:cs="Tahoma"/>
          <w:sz w:val="22"/>
          <w:szCs w:val="22"/>
          <w:lang w:val="en-GB"/>
        </w:rPr>
        <w:t xml:space="preserve"> </w:t>
      </w:r>
      <w:r w:rsidRPr="003104E8">
        <w:rPr>
          <w:rFonts w:ascii="Tahoma" w:hAnsi="Tahoma" w:cs="Tahoma"/>
          <w:sz w:val="22"/>
          <w:szCs w:val="22"/>
          <w:lang w:val="en-GB"/>
        </w:rPr>
        <w:t xml:space="preserve"> </w:t>
      </w:r>
      <w:r w:rsidR="00E87A5F" w:rsidRPr="003104E8">
        <w:rPr>
          <w:sz w:val="22"/>
          <w:szCs w:val="22"/>
          <w:lang w:val="en-GB"/>
        </w:rPr>
        <w:t>The policy adheres to internationally recognized standards set up by international children’s rights instruments</w:t>
      </w:r>
      <w:r w:rsidR="00530C30" w:rsidRPr="003104E8">
        <w:rPr>
          <w:sz w:val="22"/>
          <w:szCs w:val="22"/>
          <w:lang w:val="en-GB"/>
        </w:rPr>
        <w:t xml:space="preserve"> (especially the UN Convention of the Rights of the Child)</w:t>
      </w:r>
      <w:r w:rsidR="00E87A5F" w:rsidRPr="003104E8">
        <w:rPr>
          <w:sz w:val="22"/>
          <w:szCs w:val="22"/>
          <w:lang w:val="en-GB"/>
        </w:rPr>
        <w:t xml:space="preserve"> and the Keeping Children Safe Coalition.</w:t>
      </w:r>
      <w:r w:rsidR="00E87A5F" w:rsidRPr="003104E8">
        <w:rPr>
          <w:rStyle w:val="Funotenzeichen"/>
          <w:sz w:val="22"/>
          <w:szCs w:val="22"/>
          <w:lang w:val="en-GB"/>
        </w:rPr>
        <w:footnoteReference w:id="1"/>
      </w:r>
      <w:r w:rsidR="007966E7" w:rsidRPr="003104E8">
        <w:rPr>
          <w:sz w:val="22"/>
          <w:szCs w:val="22"/>
          <w:lang w:val="en-GB"/>
        </w:rPr>
        <w:t xml:space="preserve"> This policy applies </w:t>
      </w:r>
      <w:r w:rsidR="00293265" w:rsidRPr="003104E8">
        <w:rPr>
          <w:sz w:val="22"/>
          <w:szCs w:val="22"/>
          <w:lang w:val="en-GB"/>
        </w:rPr>
        <w:t xml:space="preserve">to </w:t>
      </w:r>
      <w:r w:rsidR="007966E7" w:rsidRPr="003104E8">
        <w:rPr>
          <w:sz w:val="22"/>
          <w:szCs w:val="22"/>
          <w:lang w:val="en-GB"/>
        </w:rPr>
        <w:t>employees as well as to all partners with whom we operate</w:t>
      </w:r>
      <w:r w:rsidR="00293265" w:rsidRPr="003104E8">
        <w:rPr>
          <w:sz w:val="22"/>
          <w:szCs w:val="22"/>
          <w:lang w:val="en-GB"/>
        </w:rPr>
        <w:t xml:space="preserve"> contractually</w:t>
      </w:r>
      <w:r w:rsidR="007966E7" w:rsidRPr="003104E8">
        <w:rPr>
          <w:sz w:val="22"/>
          <w:szCs w:val="22"/>
          <w:lang w:val="en-GB"/>
        </w:rPr>
        <w:t xml:space="preserve"> and with whom we organize projects together. The code of conduct is signed by all TERRE DES FEMMES employees and </w:t>
      </w:r>
      <w:r w:rsidR="00293265" w:rsidRPr="003104E8">
        <w:rPr>
          <w:sz w:val="22"/>
          <w:szCs w:val="22"/>
          <w:lang w:val="en-GB"/>
        </w:rPr>
        <w:t>interns.</w:t>
      </w:r>
    </w:p>
    <w:p w14:paraId="0C260053" w14:textId="41508910" w:rsidR="002155F8" w:rsidRPr="003104E8" w:rsidRDefault="006E3201" w:rsidP="0011095E">
      <w:pPr>
        <w:pStyle w:val="berschrift1"/>
      </w:pPr>
      <w:r w:rsidRPr="003104E8">
        <w:lastRenderedPageBreak/>
        <w:t>Goals of this child protection policy</w:t>
      </w:r>
    </w:p>
    <w:p w14:paraId="335D694C" w14:textId="77777777" w:rsidR="00CE5820" w:rsidRPr="003104E8" w:rsidRDefault="00CE5820" w:rsidP="00CE5820">
      <w:pPr>
        <w:rPr>
          <w:lang w:val="en-GB"/>
        </w:rPr>
      </w:pPr>
    </w:p>
    <w:p w14:paraId="25E6CEAF" w14:textId="7ABCF549" w:rsidR="006E3201" w:rsidRPr="003104E8" w:rsidRDefault="006E3201" w:rsidP="006E3201">
      <w:pPr>
        <w:pStyle w:val="Default"/>
        <w:spacing w:before="120"/>
        <w:rPr>
          <w:rFonts w:ascii="Tahoma" w:hAnsi="Tahoma" w:cs="Tahoma"/>
          <w:b/>
          <w:bCs/>
          <w:sz w:val="22"/>
          <w:szCs w:val="22"/>
          <w:lang w:val="en-GB"/>
        </w:rPr>
      </w:pPr>
      <w:r w:rsidRPr="003104E8">
        <w:rPr>
          <w:rFonts w:ascii="Tahoma" w:hAnsi="Tahoma" w:cs="Tahoma"/>
          <w:b/>
          <w:bCs/>
          <w:sz w:val="22"/>
          <w:szCs w:val="22"/>
          <w:lang w:val="en-GB"/>
        </w:rPr>
        <w:t>TERRE DES FEMMES aims to</w:t>
      </w:r>
    </w:p>
    <w:p w14:paraId="2743BA6D" w14:textId="46C63B25" w:rsidR="00205F5C" w:rsidRPr="003104E8" w:rsidRDefault="00205F5C" w:rsidP="0011095E">
      <w:pPr>
        <w:pStyle w:val="Default"/>
        <w:numPr>
          <w:ilvl w:val="0"/>
          <w:numId w:val="1"/>
        </w:numPr>
        <w:spacing w:before="120"/>
        <w:ind w:left="357" w:hanging="357"/>
        <w:rPr>
          <w:rFonts w:ascii="Tahoma" w:hAnsi="Tahoma" w:cs="Tahoma"/>
          <w:sz w:val="22"/>
          <w:szCs w:val="22"/>
          <w:lang w:val="en-GB"/>
        </w:rPr>
      </w:pPr>
      <w:r w:rsidRPr="003104E8">
        <w:rPr>
          <w:rFonts w:ascii="Tahoma" w:hAnsi="Tahoma" w:cs="Tahoma"/>
          <w:b/>
          <w:bCs/>
          <w:sz w:val="22"/>
          <w:szCs w:val="22"/>
          <w:lang w:val="en-GB"/>
        </w:rPr>
        <w:t>protect</w:t>
      </w:r>
      <w:r w:rsidR="006E0BB9" w:rsidRPr="003104E8">
        <w:rPr>
          <w:rFonts w:ascii="Tahoma" w:hAnsi="Tahoma" w:cs="Tahoma"/>
          <w:b/>
          <w:bCs/>
          <w:sz w:val="22"/>
          <w:szCs w:val="22"/>
          <w:lang w:val="en-GB"/>
        </w:rPr>
        <w:t xml:space="preserve"> </w:t>
      </w:r>
      <w:r w:rsidRPr="003104E8">
        <w:rPr>
          <w:rFonts w:ascii="Tahoma" w:hAnsi="Tahoma" w:cs="Tahoma"/>
          <w:b/>
          <w:bCs/>
          <w:sz w:val="22"/>
          <w:szCs w:val="22"/>
          <w:lang w:val="en-GB"/>
        </w:rPr>
        <w:t xml:space="preserve">children </w:t>
      </w:r>
      <w:r w:rsidRPr="003104E8">
        <w:rPr>
          <w:rFonts w:ascii="Tahoma" w:hAnsi="Tahoma" w:cs="Tahoma"/>
          <w:sz w:val="22"/>
          <w:szCs w:val="22"/>
          <w:lang w:val="en-GB"/>
        </w:rPr>
        <w:t>by minimising risks of harm to children throughout our work and projects</w:t>
      </w:r>
      <w:r w:rsidR="00CE5820" w:rsidRPr="003104E8">
        <w:rPr>
          <w:rFonts w:ascii="Tahoma" w:hAnsi="Tahoma" w:cs="Tahoma"/>
          <w:sz w:val="22"/>
          <w:szCs w:val="22"/>
          <w:lang w:val="en-GB"/>
        </w:rPr>
        <w:t xml:space="preserve">. </w:t>
      </w:r>
      <w:r w:rsidR="00F909FA" w:rsidRPr="003104E8">
        <w:rPr>
          <w:rFonts w:ascii="Tahoma" w:hAnsi="Tahoma" w:cs="Tahoma"/>
          <w:sz w:val="22"/>
          <w:szCs w:val="22"/>
          <w:lang w:val="en-GB"/>
        </w:rPr>
        <w:t xml:space="preserve">All aspects of this policy apply to both analogue and digital spaces. </w:t>
      </w:r>
      <w:r w:rsidR="00CE5820" w:rsidRPr="003104E8">
        <w:rPr>
          <w:rFonts w:ascii="Tahoma" w:hAnsi="Tahoma" w:cs="Tahoma"/>
          <w:sz w:val="22"/>
          <w:szCs w:val="22"/>
          <w:lang w:val="en-GB"/>
        </w:rPr>
        <w:t>The safety of chi</w:t>
      </w:r>
      <w:r w:rsidR="00272E6A" w:rsidRPr="003104E8">
        <w:rPr>
          <w:rFonts w:ascii="Tahoma" w:hAnsi="Tahoma" w:cs="Tahoma"/>
          <w:sz w:val="22"/>
          <w:szCs w:val="22"/>
          <w:lang w:val="en-GB"/>
        </w:rPr>
        <w:t xml:space="preserve">ldren is paramount. </w:t>
      </w:r>
    </w:p>
    <w:p w14:paraId="7DD0542E" w14:textId="0EB04194" w:rsidR="006E0BB9" w:rsidRPr="003104E8" w:rsidRDefault="006E0BB9" w:rsidP="0011095E">
      <w:pPr>
        <w:pStyle w:val="Default"/>
        <w:numPr>
          <w:ilvl w:val="0"/>
          <w:numId w:val="1"/>
        </w:numPr>
        <w:spacing w:before="120"/>
        <w:ind w:left="357" w:hanging="357"/>
        <w:rPr>
          <w:rFonts w:ascii="Tahoma" w:hAnsi="Tahoma" w:cs="Tahoma"/>
          <w:sz w:val="22"/>
          <w:szCs w:val="22"/>
          <w:lang w:val="en-GB"/>
        </w:rPr>
      </w:pPr>
      <w:r w:rsidRPr="003104E8">
        <w:rPr>
          <w:rFonts w:ascii="Tahoma" w:hAnsi="Tahoma" w:cs="Tahoma"/>
          <w:b/>
          <w:bCs/>
          <w:sz w:val="22"/>
          <w:szCs w:val="22"/>
          <w:lang w:val="en-GB"/>
        </w:rPr>
        <w:t xml:space="preserve">protect </w:t>
      </w:r>
      <w:r w:rsidR="00F146A1" w:rsidRPr="003104E8">
        <w:rPr>
          <w:rFonts w:ascii="Tahoma" w:hAnsi="Tahoma" w:cs="Tahoma"/>
          <w:b/>
          <w:bCs/>
          <w:sz w:val="22"/>
          <w:szCs w:val="22"/>
          <w:lang w:val="en-GB"/>
        </w:rPr>
        <w:t>children</w:t>
      </w:r>
      <w:r w:rsidRPr="003104E8">
        <w:rPr>
          <w:rFonts w:ascii="Tahoma" w:hAnsi="Tahoma" w:cs="Tahoma"/>
          <w:b/>
          <w:bCs/>
          <w:sz w:val="22"/>
          <w:szCs w:val="22"/>
          <w:lang w:val="en-GB"/>
        </w:rPr>
        <w:t xml:space="preserve"> </w:t>
      </w:r>
      <w:r w:rsidR="00CE5820" w:rsidRPr="003104E8">
        <w:rPr>
          <w:rFonts w:ascii="Tahoma" w:hAnsi="Tahoma" w:cs="Tahoma"/>
          <w:b/>
          <w:bCs/>
          <w:sz w:val="22"/>
          <w:szCs w:val="22"/>
          <w:lang w:val="en-GB"/>
        </w:rPr>
        <w:t xml:space="preserve">from violence </w:t>
      </w:r>
      <w:r w:rsidR="00CE5820" w:rsidRPr="003104E8">
        <w:rPr>
          <w:rFonts w:ascii="Tahoma" w:hAnsi="Tahoma" w:cs="Tahoma"/>
          <w:bCs/>
          <w:sz w:val="22"/>
          <w:szCs w:val="22"/>
          <w:lang w:val="en-GB"/>
        </w:rPr>
        <w:t xml:space="preserve">and help those with </w:t>
      </w:r>
      <w:proofErr w:type="gramStart"/>
      <w:r w:rsidR="00CE5820" w:rsidRPr="003104E8">
        <w:rPr>
          <w:rFonts w:ascii="Tahoma" w:hAnsi="Tahoma" w:cs="Tahoma"/>
          <w:bCs/>
          <w:sz w:val="22"/>
          <w:szCs w:val="22"/>
          <w:lang w:val="en-GB"/>
        </w:rPr>
        <w:t>particular</w:t>
      </w:r>
      <w:r w:rsidRPr="003104E8">
        <w:rPr>
          <w:rFonts w:ascii="Tahoma" w:hAnsi="Tahoma" w:cs="Tahoma"/>
          <w:bCs/>
          <w:sz w:val="22"/>
          <w:szCs w:val="22"/>
          <w:lang w:val="en-GB"/>
        </w:rPr>
        <w:t xml:space="preserve"> difficulties</w:t>
      </w:r>
      <w:proofErr w:type="gramEnd"/>
      <w:r w:rsidRPr="003104E8">
        <w:rPr>
          <w:rFonts w:ascii="Tahoma" w:hAnsi="Tahoma" w:cs="Tahoma"/>
          <w:bCs/>
          <w:sz w:val="22"/>
          <w:szCs w:val="22"/>
          <w:lang w:val="en-GB"/>
        </w:rPr>
        <w:t xml:space="preserve"> in getting help because of </w:t>
      </w:r>
      <w:r w:rsidR="00CE5820" w:rsidRPr="003104E8">
        <w:rPr>
          <w:rFonts w:ascii="Tahoma" w:hAnsi="Tahoma" w:cs="Tahoma"/>
          <w:bCs/>
          <w:sz w:val="22"/>
          <w:szCs w:val="22"/>
          <w:lang w:val="en-GB"/>
        </w:rPr>
        <w:t>their</w:t>
      </w:r>
      <w:r w:rsidRPr="003104E8">
        <w:rPr>
          <w:rFonts w:ascii="Tahoma" w:hAnsi="Tahoma" w:cs="Tahoma"/>
          <w:bCs/>
          <w:sz w:val="22"/>
          <w:szCs w:val="22"/>
          <w:lang w:val="en-GB"/>
        </w:rPr>
        <w:t xml:space="preserve"> </w:t>
      </w:r>
      <w:r w:rsidR="00F65580" w:rsidRPr="003104E8">
        <w:rPr>
          <w:rFonts w:ascii="Tahoma" w:hAnsi="Tahoma" w:cs="Tahoma"/>
          <w:bCs/>
          <w:sz w:val="22"/>
          <w:szCs w:val="22"/>
          <w:lang w:val="en-GB"/>
        </w:rPr>
        <w:t xml:space="preserve">gender, </w:t>
      </w:r>
      <w:r w:rsidRPr="003104E8">
        <w:rPr>
          <w:rFonts w:ascii="Tahoma" w:hAnsi="Tahoma" w:cs="Tahoma"/>
          <w:bCs/>
          <w:sz w:val="22"/>
          <w:szCs w:val="22"/>
          <w:lang w:val="en-GB"/>
        </w:rPr>
        <w:t>ethnicity, age, religion, disability</w:t>
      </w:r>
      <w:r w:rsidR="00A1675F" w:rsidRPr="003104E8">
        <w:rPr>
          <w:rFonts w:ascii="Tahoma" w:hAnsi="Tahoma" w:cs="Tahoma"/>
          <w:bCs/>
          <w:sz w:val="22"/>
          <w:szCs w:val="22"/>
          <w:lang w:val="en-GB"/>
        </w:rPr>
        <w:t>,</w:t>
      </w:r>
      <w:r w:rsidRPr="003104E8">
        <w:rPr>
          <w:rFonts w:ascii="Tahoma" w:hAnsi="Tahoma" w:cs="Tahoma"/>
          <w:bCs/>
          <w:sz w:val="22"/>
          <w:szCs w:val="22"/>
          <w:lang w:val="en-GB"/>
        </w:rPr>
        <w:t xml:space="preserve"> or sexual orientation</w:t>
      </w:r>
      <w:r w:rsidR="00272E6A" w:rsidRPr="003104E8">
        <w:rPr>
          <w:rFonts w:ascii="Tahoma" w:hAnsi="Tahoma" w:cs="Tahoma"/>
          <w:bCs/>
          <w:sz w:val="22"/>
          <w:szCs w:val="22"/>
          <w:lang w:val="en-GB"/>
        </w:rPr>
        <w:t>.</w:t>
      </w:r>
    </w:p>
    <w:p w14:paraId="6C53B54C" w14:textId="1AE3DAA5" w:rsidR="00205F5C" w:rsidRPr="003104E8" w:rsidRDefault="00205F5C" w:rsidP="0011095E">
      <w:pPr>
        <w:pStyle w:val="Default"/>
        <w:numPr>
          <w:ilvl w:val="0"/>
          <w:numId w:val="1"/>
        </w:numPr>
        <w:spacing w:before="120"/>
        <w:ind w:left="357" w:hanging="357"/>
        <w:rPr>
          <w:rFonts w:ascii="Tahoma" w:hAnsi="Tahoma" w:cs="Tahoma"/>
          <w:sz w:val="22"/>
          <w:szCs w:val="22"/>
          <w:lang w:val="en-GB"/>
        </w:rPr>
      </w:pPr>
      <w:r w:rsidRPr="003104E8">
        <w:rPr>
          <w:rFonts w:ascii="Tahoma" w:hAnsi="Tahoma" w:cs="Tahoma"/>
          <w:b/>
          <w:bCs/>
          <w:sz w:val="22"/>
          <w:szCs w:val="22"/>
          <w:lang w:val="en-GB"/>
        </w:rPr>
        <w:t>protect all TERRE DES FEMMES employees, volunteers</w:t>
      </w:r>
      <w:r w:rsidR="00A1675F" w:rsidRPr="003104E8">
        <w:rPr>
          <w:rFonts w:ascii="Tahoma" w:hAnsi="Tahoma" w:cs="Tahoma"/>
          <w:b/>
          <w:bCs/>
          <w:sz w:val="22"/>
          <w:szCs w:val="22"/>
          <w:lang w:val="en-GB"/>
        </w:rPr>
        <w:t>,</w:t>
      </w:r>
      <w:r w:rsidRPr="003104E8">
        <w:rPr>
          <w:rFonts w:ascii="Tahoma" w:hAnsi="Tahoma" w:cs="Tahoma"/>
          <w:b/>
          <w:bCs/>
          <w:sz w:val="22"/>
          <w:szCs w:val="22"/>
          <w:lang w:val="en-GB"/>
        </w:rPr>
        <w:t xml:space="preserve"> and its project partners </w:t>
      </w:r>
      <w:r w:rsidRPr="003104E8">
        <w:rPr>
          <w:rFonts w:ascii="Tahoma" w:hAnsi="Tahoma" w:cs="Tahoma"/>
          <w:sz w:val="22"/>
          <w:szCs w:val="22"/>
          <w:lang w:val="en-GB"/>
        </w:rPr>
        <w:t xml:space="preserve">by setting clear guidelines about how to behave with children and what to do if there are concerns about the safety of a child. </w:t>
      </w:r>
    </w:p>
    <w:p w14:paraId="625F0C4F" w14:textId="77777777" w:rsidR="00205F5C" w:rsidRPr="003104E8" w:rsidRDefault="00205F5C" w:rsidP="0011095E">
      <w:pPr>
        <w:pStyle w:val="Default"/>
        <w:numPr>
          <w:ilvl w:val="0"/>
          <w:numId w:val="1"/>
        </w:numPr>
        <w:spacing w:before="120"/>
        <w:ind w:left="357" w:hanging="357"/>
        <w:rPr>
          <w:rFonts w:ascii="Tahoma" w:hAnsi="Tahoma" w:cs="Tahoma"/>
          <w:sz w:val="22"/>
          <w:szCs w:val="22"/>
          <w:lang w:val="en-GB"/>
        </w:rPr>
      </w:pPr>
      <w:r w:rsidRPr="003104E8">
        <w:rPr>
          <w:rFonts w:ascii="Tahoma" w:hAnsi="Tahoma" w:cs="Tahoma"/>
          <w:b/>
          <w:bCs/>
          <w:sz w:val="22"/>
          <w:szCs w:val="22"/>
          <w:lang w:val="en-GB"/>
        </w:rPr>
        <w:t>protect the reputation and credibility of TERRE DES FEMMES</w:t>
      </w:r>
      <w:r w:rsidRPr="003104E8">
        <w:rPr>
          <w:rFonts w:ascii="Tahoma" w:hAnsi="Tahoma" w:cs="Tahoma"/>
          <w:sz w:val="22"/>
          <w:szCs w:val="22"/>
          <w:lang w:val="en-GB"/>
        </w:rPr>
        <w:t xml:space="preserve"> by clearly stating our commitment and practices to keeping children safe. </w:t>
      </w:r>
    </w:p>
    <w:p w14:paraId="74673F78" w14:textId="21708CCB" w:rsidR="00B7697E" w:rsidRPr="003104E8" w:rsidRDefault="00B7697E" w:rsidP="0011095E">
      <w:pPr>
        <w:pStyle w:val="berschrift1"/>
      </w:pPr>
      <w:r w:rsidRPr="003104E8">
        <w:t xml:space="preserve">Definitions </w:t>
      </w:r>
    </w:p>
    <w:p w14:paraId="37FACFF6" w14:textId="77777777" w:rsidR="00B7697E" w:rsidRPr="003104E8" w:rsidRDefault="00B7697E" w:rsidP="00B7697E">
      <w:pPr>
        <w:pStyle w:val="Default"/>
        <w:rPr>
          <w:rFonts w:ascii="Tahoma" w:hAnsi="Tahoma" w:cs="Tahoma"/>
          <w:b/>
          <w:bCs/>
          <w:sz w:val="22"/>
          <w:szCs w:val="22"/>
          <w:lang w:val="en-GB"/>
        </w:rPr>
      </w:pPr>
    </w:p>
    <w:p w14:paraId="2E6DFFB4" w14:textId="20E8DE6C" w:rsidR="00B7697E" w:rsidRPr="003104E8" w:rsidRDefault="00B7697E" w:rsidP="00B7697E">
      <w:pPr>
        <w:pStyle w:val="Default"/>
        <w:rPr>
          <w:rFonts w:ascii="Tahoma" w:hAnsi="Tahoma" w:cs="Tahoma"/>
          <w:sz w:val="22"/>
          <w:szCs w:val="22"/>
          <w:lang w:val="en-GB"/>
        </w:rPr>
      </w:pPr>
      <w:r w:rsidRPr="003104E8">
        <w:rPr>
          <w:rFonts w:ascii="Tahoma" w:hAnsi="Tahoma" w:cs="Tahoma"/>
          <w:b/>
          <w:bCs/>
          <w:sz w:val="22"/>
          <w:szCs w:val="22"/>
          <w:lang w:val="en-GB"/>
        </w:rPr>
        <w:t xml:space="preserve">Child – </w:t>
      </w:r>
      <w:r w:rsidRPr="003104E8">
        <w:rPr>
          <w:rFonts w:ascii="Tahoma" w:hAnsi="Tahoma" w:cs="Tahoma"/>
          <w:sz w:val="22"/>
          <w:szCs w:val="22"/>
          <w:lang w:val="en-GB"/>
        </w:rPr>
        <w:t xml:space="preserve">TERRE DES FEMMES </w:t>
      </w:r>
      <w:r w:rsidR="009350B8" w:rsidRPr="003104E8">
        <w:rPr>
          <w:rFonts w:ascii="Tahoma" w:hAnsi="Tahoma" w:cs="Tahoma"/>
          <w:sz w:val="22"/>
          <w:szCs w:val="22"/>
          <w:lang w:val="en-GB"/>
        </w:rPr>
        <w:t xml:space="preserve">considers every human </w:t>
      </w:r>
      <w:r w:rsidR="00A679EB" w:rsidRPr="003104E8">
        <w:rPr>
          <w:rFonts w:ascii="Tahoma" w:hAnsi="Tahoma" w:cs="Tahoma"/>
          <w:sz w:val="22"/>
          <w:szCs w:val="22"/>
          <w:lang w:val="en-GB"/>
        </w:rPr>
        <w:t>under</w:t>
      </w:r>
      <w:r w:rsidR="009350B8" w:rsidRPr="003104E8">
        <w:rPr>
          <w:rFonts w:ascii="Tahoma" w:hAnsi="Tahoma" w:cs="Tahoma"/>
          <w:sz w:val="22"/>
          <w:szCs w:val="22"/>
          <w:lang w:val="en-GB"/>
        </w:rPr>
        <w:t xml:space="preserve"> the age of eighteen </w:t>
      </w:r>
      <w:r w:rsidR="00C63302" w:rsidRPr="003104E8">
        <w:rPr>
          <w:rFonts w:ascii="Tahoma" w:hAnsi="Tahoma" w:cs="Tahoma"/>
          <w:sz w:val="22"/>
          <w:szCs w:val="22"/>
          <w:lang w:val="en-GB"/>
        </w:rPr>
        <w:t xml:space="preserve">to be </w:t>
      </w:r>
      <w:r w:rsidR="009350B8" w:rsidRPr="003104E8">
        <w:rPr>
          <w:rFonts w:ascii="Tahoma" w:hAnsi="Tahoma" w:cs="Tahoma"/>
          <w:sz w:val="22"/>
          <w:szCs w:val="22"/>
          <w:lang w:val="en-GB"/>
        </w:rPr>
        <w:t xml:space="preserve">a child. </w:t>
      </w:r>
    </w:p>
    <w:p w14:paraId="4CF77841" w14:textId="77777777" w:rsidR="00B7697E" w:rsidRPr="003104E8" w:rsidRDefault="00B7697E" w:rsidP="00B7697E">
      <w:pPr>
        <w:pStyle w:val="Default"/>
        <w:rPr>
          <w:rFonts w:ascii="Tahoma" w:hAnsi="Tahoma" w:cs="Tahoma"/>
          <w:sz w:val="22"/>
          <w:szCs w:val="22"/>
          <w:lang w:val="en-GB"/>
        </w:rPr>
      </w:pPr>
    </w:p>
    <w:p w14:paraId="3B0E183A" w14:textId="6DA5318B" w:rsidR="00B7697E" w:rsidRPr="003104E8" w:rsidRDefault="00B7697E" w:rsidP="00B7697E">
      <w:pPr>
        <w:pStyle w:val="Default"/>
        <w:rPr>
          <w:rFonts w:ascii="Tahoma" w:hAnsi="Tahoma" w:cs="Tahoma"/>
          <w:sz w:val="22"/>
          <w:szCs w:val="22"/>
          <w:lang w:val="en-GB"/>
        </w:rPr>
      </w:pPr>
      <w:r w:rsidRPr="003104E8">
        <w:rPr>
          <w:rFonts w:ascii="Tahoma" w:hAnsi="Tahoma" w:cs="Tahoma"/>
          <w:b/>
          <w:bCs/>
          <w:sz w:val="22"/>
          <w:szCs w:val="22"/>
          <w:lang w:val="en-GB"/>
        </w:rPr>
        <w:t>Child abuse</w:t>
      </w:r>
      <w:r w:rsidR="00CB1AB8" w:rsidRPr="003104E8">
        <w:rPr>
          <w:rFonts w:ascii="Tahoma" w:hAnsi="Tahoma" w:cs="Tahoma"/>
          <w:sz w:val="22"/>
          <w:szCs w:val="22"/>
          <w:lang w:val="en-GB"/>
        </w:rPr>
        <w:t>–</w:t>
      </w:r>
      <w:r w:rsidRPr="003104E8">
        <w:rPr>
          <w:rFonts w:ascii="Tahoma" w:hAnsi="Tahoma" w:cs="Tahoma"/>
          <w:sz w:val="22"/>
          <w:szCs w:val="22"/>
          <w:lang w:val="en-GB"/>
        </w:rPr>
        <w:t xml:space="preserve"> </w:t>
      </w:r>
      <w:r w:rsidR="002770F9" w:rsidRPr="003104E8">
        <w:rPr>
          <w:rFonts w:ascii="Tahoma" w:hAnsi="Tahoma" w:cs="Tahoma"/>
          <w:sz w:val="22"/>
          <w:szCs w:val="22"/>
          <w:lang w:val="en-GB"/>
        </w:rPr>
        <w:t>Child abuse refers to intentional, negligent, or repeated actions that result in physical, emotional, or sexual harm to children. This includes physical violence, neglect, sexual abuse, and emotional mistreatment.</w:t>
      </w:r>
    </w:p>
    <w:p w14:paraId="26C448E8" w14:textId="77777777" w:rsidR="00B7697E" w:rsidRPr="003104E8" w:rsidRDefault="00B7697E" w:rsidP="00B7697E">
      <w:pPr>
        <w:pStyle w:val="Default"/>
        <w:rPr>
          <w:rFonts w:ascii="Tahoma" w:hAnsi="Tahoma" w:cs="Tahoma"/>
          <w:b/>
          <w:bCs/>
          <w:sz w:val="22"/>
          <w:szCs w:val="22"/>
          <w:lang w:val="en-GB"/>
        </w:rPr>
      </w:pPr>
    </w:p>
    <w:p w14:paraId="147A57E8" w14:textId="623ED258" w:rsidR="00F909FA" w:rsidRPr="003104E8" w:rsidRDefault="00F909FA" w:rsidP="00B03CB5">
      <w:pPr>
        <w:pStyle w:val="Default"/>
        <w:rPr>
          <w:rFonts w:ascii="Tahoma" w:hAnsi="Tahoma" w:cs="Tahoma"/>
          <w:sz w:val="22"/>
          <w:szCs w:val="22"/>
          <w:lang w:val="en-GB"/>
        </w:rPr>
      </w:pPr>
      <w:r w:rsidRPr="003104E8">
        <w:rPr>
          <w:rFonts w:ascii="Tahoma" w:hAnsi="Tahoma" w:cs="Tahoma"/>
          <w:b/>
          <w:bCs/>
          <w:sz w:val="22"/>
          <w:szCs w:val="22"/>
          <w:lang w:val="en-GB"/>
        </w:rPr>
        <w:t xml:space="preserve">Child sexual abuse </w:t>
      </w:r>
      <w:r w:rsidR="00B03CB5" w:rsidRPr="003104E8">
        <w:rPr>
          <w:rFonts w:ascii="Tahoma" w:hAnsi="Tahoma" w:cs="Tahoma"/>
          <w:sz w:val="22"/>
          <w:szCs w:val="22"/>
          <w:lang w:val="en-GB"/>
        </w:rPr>
        <w:t>–</w:t>
      </w:r>
      <w:r w:rsidRPr="003104E8">
        <w:rPr>
          <w:rFonts w:ascii="Tahoma" w:hAnsi="Tahoma" w:cs="Tahoma"/>
          <w:sz w:val="22"/>
          <w:szCs w:val="22"/>
          <w:lang w:val="en-GB"/>
        </w:rPr>
        <w:t xml:space="preserve"> </w:t>
      </w:r>
      <w:r w:rsidR="00B03CB5" w:rsidRPr="003104E8">
        <w:rPr>
          <w:rFonts w:ascii="Tahoma" w:hAnsi="Tahoma" w:cs="Tahoma"/>
          <w:sz w:val="22"/>
          <w:szCs w:val="22"/>
          <w:lang w:val="en-GB"/>
        </w:rPr>
        <w:t xml:space="preserve">Child </w:t>
      </w:r>
      <w:r w:rsidRPr="003104E8">
        <w:rPr>
          <w:rFonts w:ascii="Tahoma" w:hAnsi="Tahoma" w:cs="Tahoma"/>
          <w:sz w:val="22"/>
          <w:szCs w:val="22"/>
          <w:lang w:val="en-GB"/>
        </w:rPr>
        <w:t>sexual abuse (also called sexual violence against children)</w:t>
      </w:r>
      <w:r w:rsidR="00B03CB5" w:rsidRPr="003104E8">
        <w:rPr>
          <w:rFonts w:ascii="Tahoma" w:hAnsi="Tahoma" w:cs="Tahoma"/>
          <w:sz w:val="22"/>
          <w:szCs w:val="22"/>
          <w:lang w:val="en-GB"/>
        </w:rPr>
        <w:t xml:space="preserve"> refers to any sexual acts conducted with or in the presence of a child under the age of 14, </w:t>
      </w:r>
      <w:r w:rsidR="005B712E" w:rsidRPr="003104E8">
        <w:rPr>
          <w:rFonts w:ascii="Tahoma" w:hAnsi="Tahoma" w:cs="Tahoma"/>
          <w:sz w:val="22"/>
          <w:szCs w:val="22"/>
          <w:lang w:val="en-GB"/>
        </w:rPr>
        <w:t>because</w:t>
      </w:r>
      <w:r w:rsidR="00B03CB5" w:rsidRPr="003104E8">
        <w:rPr>
          <w:rFonts w:ascii="Tahoma" w:hAnsi="Tahoma" w:cs="Tahoma"/>
          <w:sz w:val="22"/>
          <w:szCs w:val="22"/>
          <w:lang w:val="en-GB"/>
        </w:rPr>
        <w:t xml:space="preserve"> the child cannot comprehend the significance of the actions, cannot give consent. These acts may be physical, verbal, or visual, encompassing sexual harassment, exploitation, coercion, or forced involvement in pornographic representations.</w:t>
      </w:r>
    </w:p>
    <w:p w14:paraId="0E56EC26" w14:textId="77777777" w:rsidR="002770F9" w:rsidRPr="003104E8" w:rsidRDefault="002770F9" w:rsidP="00B7697E">
      <w:pPr>
        <w:pStyle w:val="Default"/>
        <w:rPr>
          <w:rFonts w:ascii="Tahoma" w:hAnsi="Tahoma" w:cs="Tahoma"/>
          <w:sz w:val="22"/>
          <w:szCs w:val="22"/>
          <w:lang w:val="en-GB"/>
        </w:rPr>
      </w:pPr>
    </w:p>
    <w:p w14:paraId="3FCE9FD8" w14:textId="6E4BE60B" w:rsidR="002770F9" w:rsidRPr="003104E8" w:rsidRDefault="002770F9" w:rsidP="00B7697E">
      <w:pPr>
        <w:pStyle w:val="Default"/>
        <w:rPr>
          <w:rFonts w:ascii="Tahoma" w:hAnsi="Tahoma" w:cs="Tahoma"/>
          <w:sz w:val="22"/>
          <w:szCs w:val="22"/>
          <w:lang w:val="en-GB"/>
        </w:rPr>
      </w:pPr>
      <w:r w:rsidRPr="003104E8">
        <w:rPr>
          <w:rFonts w:ascii="Tahoma" w:hAnsi="Tahoma" w:cs="Tahoma"/>
          <w:b/>
          <w:bCs/>
          <w:sz w:val="22"/>
          <w:szCs w:val="22"/>
          <w:lang w:val="en-GB"/>
        </w:rPr>
        <w:t xml:space="preserve">Digital violence </w:t>
      </w:r>
      <w:r w:rsidRPr="003104E8">
        <w:rPr>
          <w:rFonts w:ascii="Tahoma" w:hAnsi="Tahoma" w:cs="Tahoma"/>
          <w:sz w:val="22"/>
          <w:szCs w:val="22"/>
          <w:lang w:val="en-GB"/>
        </w:rPr>
        <w:t xml:space="preserve">- </w:t>
      </w:r>
      <w:r w:rsidR="00B03CB5" w:rsidRPr="003104E8">
        <w:rPr>
          <w:rFonts w:ascii="Tahoma" w:hAnsi="Tahoma" w:cs="Tahoma"/>
          <w:sz w:val="22"/>
          <w:szCs w:val="22"/>
          <w:lang w:val="en-GB"/>
        </w:rPr>
        <w:t>Violence on the internet refers to the application of physical, verbal, or psychological force exercised through digital communication means and online platforms. This includes various forms such as threats, harassment, discrimination, cyberbullying, dissemination of violent content, or targeted attacks on individuals or groups. Internet violence can have significant impacts on mental well-being and safety, especially for children who may find it challenging to protect themselves online.</w:t>
      </w:r>
    </w:p>
    <w:p w14:paraId="2DE4E2E7" w14:textId="77777777" w:rsidR="002770F9" w:rsidRPr="003104E8" w:rsidRDefault="002770F9" w:rsidP="00B7697E">
      <w:pPr>
        <w:pStyle w:val="Default"/>
        <w:rPr>
          <w:rFonts w:ascii="Tahoma" w:hAnsi="Tahoma" w:cs="Tahoma"/>
          <w:sz w:val="22"/>
          <w:szCs w:val="22"/>
          <w:lang w:val="en-GB"/>
        </w:rPr>
      </w:pPr>
    </w:p>
    <w:p w14:paraId="2EE72954" w14:textId="4BA9E396" w:rsidR="002770F9" w:rsidRPr="003104E8" w:rsidRDefault="002770F9" w:rsidP="00B7697E">
      <w:pPr>
        <w:pStyle w:val="Default"/>
        <w:rPr>
          <w:rFonts w:ascii="Tahoma" w:hAnsi="Tahoma" w:cs="Tahoma"/>
          <w:sz w:val="22"/>
          <w:szCs w:val="22"/>
          <w:lang w:val="en-GB"/>
        </w:rPr>
      </w:pPr>
      <w:r w:rsidRPr="003104E8">
        <w:rPr>
          <w:rFonts w:ascii="Tahoma" w:hAnsi="Tahoma" w:cs="Tahoma"/>
          <w:b/>
          <w:bCs/>
          <w:sz w:val="22"/>
          <w:szCs w:val="22"/>
          <w:lang w:val="en-GB"/>
        </w:rPr>
        <w:t>Neglect</w:t>
      </w:r>
      <w:r w:rsidRPr="003104E8">
        <w:rPr>
          <w:rFonts w:ascii="Tahoma" w:hAnsi="Tahoma" w:cs="Tahoma"/>
          <w:sz w:val="22"/>
          <w:szCs w:val="22"/>
          <w:lang w:val="en-GB"/>
        </w:rPr>
        <w:t xml:space="preserve"> - </w:t>
      </w:r>
      <w:r w:rsidR="00B03CB5" w:rsidRPr="003104E8">
        <w:rPr>
          <w:rFonts w:ascii="Tahoma" w:hAnsi="Tahoma" w:cs="Tahoma"/>
          <w:sz w:val="22"/>
          <w:szCs w:val="22"/>
          <w:lang w:val="en-GB"/>
        </w:rPr>
        <w:t xml:space="preserve">Child neglect refers to the </w:t>
      </w:r>
      <w:r w:rsidR="005B712E" w:rsidRPr="003104E8">
        <w:rPr>
          <w:rFonts w:ascii="Tahoma" w:hAnsi="Tahoma" w:cs="Tahoma"/>
          <w:sz w:val="22"/>
          <w:szCs w:val="22"/>
          <w:lang w:val="en-GB"/>
        </w:rPr>
        <w:t xml:space="preserve">persistent or repeated failure to meet </w:t>
      </w:r>
      <w:r w:rsidR="00B03CB5" w:rsidRPr="003104E8">
        <w:rPr>
          <w:rFonts w:ascii="Tahoma" w:hAnsi="Tahoma" w:cs="Tahoma"/>
          <w:sz w:val="22"/>
          <w:szCs w:val="22"/>
          <w:lang w:val="en-GB"/>
        </w:rPr>
        <w:t>basic physical, emotional, or social needs crucial for the normal development and well-being of a child.</w:t>
      </w:r>
    </w:p>
    <w:p w14:paraId="246C82EE" w14:textId="77777777" w:rsidR="00F909FA" w:rsidRPr="003104E8" w:rsidRDefault="00F909FA" w:rsidP="00B7697E">
      <w:pPr>
        <w:pStyle w:val="Default"/>
        <w:rPr>
          <w:rFonts w:ascii="Tahoma" w:hAnsi="Tahoma" w:cs="Tahoma"/>
          <w:b/>
          <w:bCs/>
          <w:sz w:val="22"/>
          <w:szCs w:val="22"/>
          <w:lang w:val="en-GB"/>
        </w:rPr>
      </w:pPr>
    </w:p>
    <w:p w14:paraId="532DABF8" w14:textId="537EB3A3" w:rsidR="00B7697E" w:rsidRPr="003104E8" w:rsidRDefault="00B7697E" w:rsidP="00B7697E">
      <w:pPr>
        <w:pStyle w:val="Default"/>
        <w:rPr>
          <w:rFonts w:ascii="Tahoma" w:hAnsi="Tahoma" w:cs="Tahoma"/>
          <w:sz w:val="22"/>
          <w:szCs w:val="22"/>
          <w:lang w:val="en-GB"/>
        </w:rPr>
      </w:pPr>
      <w:r w:rsidRPr="003104E8">
        <w:rPr>
          <w:rFonts w:ascii="Tahoma" w:hAnsi="Tahoma" w:cs="Tahoma"/>
          <w:b/>
          <w:bCs/>
          <w:sz w:val="22"/>
          <w:szCs w:val="22"/>
          <w:lang w:val="en-GB"/>
        </w:rPr>
        <w:t xml:space="preserve">Best interest of the child </w:t>
      </w:r>
      <w:r w:rsidR="00CB1AB8" w:rsidRPr="003104E8">
        <w:rPr>
          <w:rFonts w:ascii="Tahoma" w:hAnsi="Tahoma" w:cs="Tahoma"/>
          <w:sz w:val="22"/>
          <w:szCs w:val="22"/>
          <w:lang w:val="en-GB"/>
        </w:rPr>
        <w:t xml:space="preserve">– </w:t>
      </w:r>
      <w:r w:rsidRPr="003104E8">
        <w:rPr>
          <w:rFonts w:ascii="Tahoma" w:hAnsi="Tahoma" w:cs="Tahoma"/>
          <w:sz w:val="22"/>
          <w:szCs w:val="22"/>
          <w:lang w:val="en-GB"/>
        </w:rPr>
        <w:t xml:space="preserve">is a child rights principle, which derives from Article 3 of the </w:t>
      </w:r>
      <w:hyperlink r:id="rId10" w:history="1">
        <w:r w:rsidRPr="003104E8">
          <w:rPr>
            <w:rStyle w:val="Hyperlink"/>
            <w:rFonts w:ascii="Tahoma" w:hAnsi="Tahoma" w:cs="Tahoma"/>
            <w:sz w:val="22"/>
            <w:szCs w:val="22"/>
            <w:lang w:val="en-GB"/>
          </w:rPr>
          <w:t>UN Convention on the Rights of the Child</w:t>
        </w:r>
      </w:hyperlink>
      <w:r w:rsidRPr="003104E8">
        <w:rPr>
          <w:rFonts w:ascii="Tahoma" w:hAnsi="Tahoma" w:cs="Tahoma"/>
          <w:sz w:val="22"/>
          <w:szCs w:val="22"/>
          <w:lang w:val="en-GB"/>
        </w:rPr>
        <w:t>, which says that “</w:t>
      </w:r>
      <w:r w:rsidR="00CD1CBB" w:rsidRPr="003104E8">
        <w:rPr>
          <w:rFonts w:ascii="Tahoma" w:hAnsi="Tahoma" w:cs="Tahoma"/>
          <w:sz w:val="22"/>
          <w:szCs w:val="22"/>
          <w:lang w:val="en-GB"/>
        </w:rPr>
        <w:t>[</w:t>
      </w:r>
      <w:proofErr w:type="spellStart"/>
      <w:r w:rsidRPr="003104E8">
        <w:rPr>
          <w:rFonts w:ascii="Tahoma" w:hAnsi="Tahoma" w:cs="Tahoma"/>
          <w:sz w:val="22"/>
          <w:szCs w:val="22"/>
          <w:lang w:val="en-GB"/>
        </w:rPr>
        <w:t>i</w:t>
      </w:r>
      <w:proofErr w:type="spellEnd"/>
      <w:r w:rsidR="00CD1CBB" w:rsidRPr="003104E8">
        <w:rPr>
          <w:rFonts w:ascii="Tahoma" w:hAnsi="Tahoma" w:cs="Tahoma"/>
          <w:sz w:val="22"/>
          <w:szCs w:val="22"/>
          <w:lang w:val="en-GB"/>
        </w:rPr>
        <w:t>]</w:t>
      </w:r>
      <w:r w:rsidRPr="003104E8">
        <w:rPr>
          <w:rFonts w:ascii="Tahoma" w:hAnsi="Tahoma" w:cs="Tahoma"/>
          <w:sz w:val="22"/>
          <w:szCs w:val="22"/>
          <w:lang w:val="en-GB"/>
        </w:rPr>
        <w:t>n all actions concerning children, whether undertaken by public or private social welfare institutions, courts of law, administrative authorities or legislative bodies, the best interests of the child shall be a primary consideration</w:t>
      </w:r>
      <w:r w:rsidR="00A1675F" w:rsidRPr="003104E8">
        <w:rPr>
          <w:rFonts w:ascii="Tahoma" w:hAnsi="Tahoma" w:cs="Tahoma"/>
          <w:sz w:val="22"/>
          <w:szCs w:val="22"/>
          <w:lang w:val="en-GB"/>
        </w:rPr>
        <w:t>.</w:t>
      </w:r>
      <w:r w:rsidRPr="003104E8">
        <w:rPr>
          <w:rFonts w:ascii="Tahoma" w:hAnsi="Tahoma" w:cs="Tahoma"/>
          <w:sz w:val="22"/>
          <w:szCs w:val="22"/>
          <w:lang w:val="en-GB"/>
        </w:rPr>
        <w:t xml:space="preserve">” </w:t>
      </w:r>
    </w:p>
    <w:p w14:paraId="1A2B3212" w14:textId="77777777" w:rsidR="00B7697E" w:rsidRPr="003104E8" w:rsidRDefault="00B7697E" w:rsidP="00B7697E">
      <w:pPr>
        <w:pStyle w:val="Default"/>
        <w:rPr>
          <w:rFonts w:ascii="Tahoma" w:hAnsi="Tahoma" w:cs="Tahoma"/>
          <w:sz w:val="22"/>
          <w:szCs w:val="22"/>
          <w:lang w:val="en-GB"/>
        </w:rPr>
      </w:pPr>
    </w:p>
    <w:p w14:paraId="062CA260" w14:textId="5000AA2A" w:rsidR="00B7697E" w:rsidRPr="003104E8" w:rsidRDefault="00B7697E" w:rsidP="00B7697E">
      <w:pPr>
        <w:pStyle w:val="Default"/>
        <w:rPr>
          <w:rFonts w:ascii="Tahoma" w:hAnsi="Tahoma" w:cs="Tahoma"/>
          <w:sz w:val="22"/>
          <w:szCs w:val="22"/>
          <w:lang w:val="en-GB"/>
        </w:rPr>
      </w:pPr>
      <w:r w:rsidRPr="003104E8">
        <w:rPr>
          <w:rFonts w:ascii="Tahoma" w:hAnsi="Tahoma" w:cs="Tahoma"/>
          <w:b/>
          <w:bCs/>
          <w:sz w:val="22"/>
          <w:szCs w:val="22"/>
          <w:lang w:val="en-GB"/>
        </w:rPr>
        <w:t xml:space="preserve">Child </w:t>
      </w:r>
      <w:r w:rsidR="005B63B3" w:rsidRPr="003104E8">
        <w:rPr>
          <w:rFonts w:ascii="Tahoma" w:hAnsi="Tahoma" w:cs="Tahoma"/>
          <w:b/>
          <w:bCs/>
          <w:sz w:val="22"/>
          <w:szCs w:val="22"/>
          <w:lang w:val="en-GB"/>
        </w:rPr>
        <w:t>protection</w:t>
      </w:r>
      <w:r w:rsidRPr="003104E8">
        <w:rPr>
          <w:rFonts w:ascii="Tahoma" w:hAnsi="Tahoma" w:cs="Tahoma"/>
          <w:b/>
          <w:bCs/>
          <w:sz w:val="22"/>
          <w:szCs w:val="22"/>
          <w:lang w:val="en-GB"/>
        </w:rPr>
        <w:t xml:space="preserve"> </w:t>
      </w:r>
      <w:r w:rsidR="00CB1AB8" w:rsidRPr="003104E8">
        <w:rPr>
          <w:rFonts w:ascii="Tahoma" w:hAnsi="Tahoma" w:cs="Tahoma"/>
          <w:b/>
          <w:bCs/>
          <w:sz w:val="22"/>
          <w:szCs w:val="22"/>
          <w:lang w:val="en-GB"/>
        </w:rPr>
        <w:t xml:space="preserve">– </w:t>
      </w:r>
      <w:r w:rsidRPr="003104E8">
        <w:rPr>
          <w:rFonts w:ascii="Tahoma" w:hAnsi="Tahoma" w:cs="Tahoma"/>
          <w:sz w:val="22"/>
          <w:szCs w:val="22"/>
          <w:lang w:val="en-GB"/>
        </w:rPr>
        <w:t>is the responsibility that organisations working or in contact with children</w:t>
      </w:r>
      <w:r w:rsidR="0097480C" w:rsidRPr="003104E8">
        <w:rPr>
          <w:rFonts w:ascii="Tahoma" w:hAnsi="Tahoma" w:cs="Tahoma"/>
          <w:sz w:val="22"/>
          <w:szCs w:val="22"/>
          <w:lang w:val="en-GB"/>
        </w:rPr>
        <w:t>. They</w:t>
      </w:r>
      <w:r w:rsidRPr="003104E8">
        <w:rPr>
          <w:rFonts w:ascii="Tahoma" w:hAnsi="Tahoma" w:cs="Tahoma"/>
          <w:sz w:val="22"/>
          <w:szCs w:val="22"/>
          <w:lang w:val="en-GB"/>
        </w:rPr>
        <w:t xml:space="preserve"> </w:t>
      </w:r>
      <w:proofErr w:type="gramStart"/>
      <w:r w:rsidRPr="003104E8">
        <w:rPr>
          <w:rFonts w:ascii="Tahoma" w:hAnsi="Tahoma" w:cs="Tahoma"/>
          <w:sz w:val="22"/>
          <w:szCs w:val="22"/>
          <w:lang w:val="en-GB"/>
        </w:rPr>
        <w:t>have to</w:t>
      </w:r>
      <w:proofErr w:type="gramEnd"/>
      <w:r w:rsidRPr="003104E8">
        <w:rPr>
          <w:rFonts w:ascii="Tahoma" w:hAnsi="Tahoma" w:cs="Tahoma"/>
          <w:sz w:val="22"/>
          <w:szCs w:val="22"/>
          <w:lang w:val="en-GB"/>
        </w:rPr>
        <w:t xml:space="preserve"> make sure</w:t>
      </w:r>
      <w:r w:rsidR="0097480C" w:rsidRPr="003104E8">
        <w:rPr>
          <w:rFonts w:ascii="Tahoma" w:hAnsi="Tahoma" w:cs="Tahoma"/>
          <w:sz w:val="22"/>
          <w:szCs w:val="22"/>
          <w:lang w:val="en-GB"/>
        </w:rPr>
        <w:t xml:space="preserve"> that</w:t>
      </w:r>
      <w:r w:rsidRPr="003104E8">
        <w:rPr>
          <w:rFonts w:ascii="Tahoma" w:hAnsi="Tahoma" w:cs="Tahoma"/>
          <w:sz w:val="22"/>
          <w:szCs w:val="22"/>
          <w:lang w:val="en-GB"/>
        </w:rPr>
        <w:t xml:space="preserve"> their </w:t>
      </w:r>
      <w:r w:rsidR="0097480C" w:rsidRPr="003104E8">
        <w:rPr>
          <w:rFonts w:ascii="Tahoma" w:hAnsi="Tahoma" w:cs="Tahoma"/>
          <w:sz w:val="22"/>
          <w:szCs w:val="22"/>
          <w:lang w:val="en-GB"/>
        </w:rPr>
        <w:t>employees</w:t>
      </w:r>
      <w:r w:rsidR="00293265" w:rsidRPr="003104E8">
        <w:rPr>
          <w:rFonts w:ascii="Tahoma" w:hAnsi="Tahoma" w:cs="Tahoma"/>
          <w:sz w:val="22"/>
          <w:szCs w:val="22"/>
          <w:lang w:val="en-GB"/>
        </w:rPr>
        <w:t xml:space="preserve"> </w:t>
      </w:r>
      <w:r w:rsidR="0097480C" w:rsidRPr="003104E8">
        <w:rPr>
          <w:rFonts w:ascii="Tahoma" w:hAnsi="Tahoma" w:cs="Tahoma"/>
          <w:sz w:val="22"/>
          <w:szCs w:val="22"/>
          <w:lang w:val="en-GB"/>
        </w:rPr>
        <w:t>and partners</w:t>
      </w:r>
      <w:r w:rsidRPr="003104E8">
        <w:rPr>
          <w:rFonts w:ascii="Tahoma" w:hAnsi="Tahoma" w:cs="Tahoma"/>
          <w:sz w:val="22"/>
          <w:szCs w:val="22"/>
          <w:lang w:val="en-GB"/>
        </w:rPr>
        <w:t xml:space="preserve"> do no harm children</w:t>
      </w:r>
      <w:r w:rsidR="0097480C" w:rsidRPr="003104E8">
        <w:rPr>
          <w:rFonts w:ascii="Tahoma" w:hAnsi="Tahoma" w:cs="Tahoma"/>
          <w:sz w:val="22"/>
          <w:szCs w:val="22"/>
          <w:lang w:val="en-GB"/>
        </w:rPr>
        <w:t xml:space="preserve"> in the context of projects and activities. T</w:t>
      </w:r>
      <w:r w:rsidRPr="003104E8">
        <w:rPr>
          <w:rFonts w:ascii="Tahoma" w:hAnsi="Tahoma" w:cs="Tahoma"/>
          <w:sz w:val="22"/>
          <w:szCs w:val="22"/>
          <w:lang w:val="en-GB"/>
        </w:rPr>
        <w:t xml:space="preserve">hey </w:t>
      </w:r>
      <w:r w:rsidR="005B63B3" w:rsidRPr="003104E8">
        <w:rPr>
          <w:rFonts w:ascii="Tahoma" w:hAnsi="Tahoma" w:cs="Tahoma"/>
          <w:sz w:val="22"/>
          <w:szCs w:val="22"/>
          <w:lang w:val="en-GB"/>
        </w:rPr>
        <w:t>need</w:t>
      </w:r>
      <w:r w:rsidRPr="003104E8">
        <w:rPr>
          <w:rFonts w:ascii="Tahoma" w:hAnsi="Tahoma" w:cs="Tahoma"/>
          <w:sz w:val="22"/>
          <w:szCs w:val="22"/>
          <w:lang w:val="en-GB"/>
        </w:rPr>
        <w:t xml:space="preserve"> policies and procedures</w:t>
      </w:r>
      <w:r w:rsidR="005B63B3" w:rsidRPr="003104E8">
        <w:rPr>
          <w:rFonts w:ascii="Tahoma" w:hAnsi="Tahoma" w:cs="Tahoma"/>
          <w:sz w:val="22"/>
          <w:szCs w:val="22"/>
          <w:lang w:val="en-GB"/>
        </w:rPr>
        <w:t xml:space="preserve"> in place to minimize the risk of harm to children</w:t>
      </w:r>
      <w:r w:rsidR="0097480C" w:rsidRPr="003104E8">
        <w:rPr>
          <w:rFonts w:ascii="Tahoma" w:hAnsi="Tahoma" w:cs="Tahoma"/>
          <w:sz w:val="22"/>
          <w:szCs w:val="22"/>
          <w:lang w:val="en-GB"/>
        </w:rPr>
        <w:t>. They</w:t>
      </w:r>
      <w:r w:rsidRPr="003104E8">
        <w:rPr>
          <w:rFonts w:ascii="Tahoma" w:hAnsi="Tahoma" w:cs="Tahoma"/>
          <w:sz w:val="22"/>
          <w:szCs w:val="22"/>
          <w:lang w:val="en-GB"/>
        </w:rPr>
        <w:t xml:space="preserve"> report </w:t>
      </w:r>
      <w:r w:rsidR="005B63B3" w:rsidRPr="003104E8">
        <w:rPr>
          <w:rFonts w:ascii="Tahoma" w:hAnsi="Tahoma" w:cs="Tahoma"/>
          <w:sz w:val="22"/>
          <w:szCs w:val="22"/>
          <w:lang w:val="en-GB"/>
        </w:rPr>
        <w:t xml:space="preserve">concerns about children’s safety </w:t>
      </w:r>
      <w:r w:rsidRPr="003104E8">
        <w:rPr>
          <w:rFonts w:ascii="Tahoma" w:hAnsi="Tahoma" w:cs="Tahoma"/>
          <w:sz w:val="22"/>
          <w:szCs w:val="22"/>
          <w:lang w:val="en-GB"/>
        </w:rPr>
        <w:t xml:space="preserve">to the </w:t>
      </w:r>
      <w:r w:rsidRPr="003104E8">
        <w:rPr>
          <w:rFonts w:ascii="Tahoma" w:hAnsi="Tahoma" w:cs="Tahoma"/>
          <w:sz w:val="22"/>
          <w:szCs w:val="22"/>
          <w:lang w:val="en-GB"/>
        </w:rPr>
        <w:lastRenderedPageBreak/>
        <w:t xml:space="preserve">appropriate </w:t>
      </w:r>
      <w:r w:rsidR="005B63B3" w:rsidRPr="003104E8">
        <w:rPr>
          <w:rFonts w:ascii="Tahoma" w:hAnsi="Tahoma" w:cs="Tahoma"/>
          <w:sz w:val="22"/>
          <w:szCs w:val="22"/>
          <w:lang w:val="en-GB"/>
        </w:rPr>
        <w:t>authorities</w:t>
      </w:r>
      <w:r w:rsidRPr="003104E8">
        <w:rPr>
          <w:rFonts w:ascii="Tahoma" w:hAnsi="Tahoma" w:cs="Tahoma"/>
          <w:sz w:val="22"/>
          <w:szCs w:val="22"/>
          <w:lang w:val="en-GB"/>
        </w:rPr>
        <w:t xml:space="preserve">. </w:t>
      </w:r>
    </w:p>
    <w:p w14:paraId="795DFB70" w14:textId="77777777" w:rsidR="00B7697E" w:rsidRPr="003104E8" w:rsidRDefault="00B7697E" w:rsidP="00B7697E">
      <w:pPr>
        <w:pStyle w:val="Default"/>
        <w:rPr>
          <w:rFonts w:ascii="Tahoma" w:hAnsi="Tahoma" w:cs="Tahoma"/>
          <w:sz w:val="22"/>
          <w:szCs w:val="22"/>
          <w:lang w:val="en-GB"/>
        </w:rPr>
      </w:pPr>
    </w:p>
    <w:p w14:paraId="50E3ED81" w14:textId="448CECDE" w:rsidR="00B7697E" w:rsidRPr="003104E8" w:rsidRDefault="00B7697E" w:rsidP="00B7697E">
      <w:pPr>
        <w:pStyle w:val="Default"/>
        <w:rPr>
          <w:rFonts w:ascii="Tahoma" w:hAnsi="Tahoma" w:cs="Tahoma"/>
          <w:sz w:val="22"/>
          <w:szCs w:val="22"/>
          <w:lang w:val="en-GB"/>
        </w:rPr>
      </w:pPr>
      <w:r w:rsidRPr="003104E8">
        <w:rPr>
          <w:rFonts w:ascii="Tahoma" w:hAnsi="Tahoma" w:cs="Tahoma"/>
          <w:b/>
          <w:sz w:val="22"/>
          <w:szCs w:val="22"/>
          <w:lang w:val="en-GB"/>
        </w:rPr>
        <w:t xml:space="preserve">Child protection </w:t>
      </w:r>
      <w:r w:rsidR="00A1675F" w:rsidRPr="003104E8">
        <w:rPr>
          <w:rFonts w:ascii="Tahoma" w:hAnsi="Tahoma" w:cs="Tahoma"/>
          <w:b/>
          <w:sz w:val="22"/>
          <w:szCs w:val="22"/>
          <w:lang w:val="en-GB"/>
        </w:rPr>
        <w:t>concern</w:t>
      </w:r>
      <w:r w:rsidR="00E01BBE" w:rsidRPr="003104E8">
        <w:rPr>
          <w:rFonts w:ascii="Tahoma" w:hAnsi="Tahoma" w:cs="Tahoma"/>
          <w:b/>
          <w:sz w:val="22"/>
          <w:szCs w:val="22"/>
          <w:lang w:val="en-GB"/>
        </w:rPr>
        <w:t xml:space="preserve"> </w:t>
      </w:r>
      <w:r w:rsidR="00CB1AB8" w:rsidRPr="003104E8">
        <w:rPr>
          <w:rFonts w:ascii="Tahoma" w:hAnsi="Tahoma" w:cs="Tahoma"/>
          <w:b/>
          <w:sz w:val="22"/>
          <w:szCs w:val="22"/>
          <w:lang w:val="en-GB"/>
        </w:rPr>
        <w:softHyphen/>
        <w:t xml:space="preserve">– </w:t>
      </w:r>
      <w:r w:rsidRPr="003104E8">
        <w:rPr>
          <w:rFonts w:ascii="Tahoma" w:hAnsi="Tahoma" w:cs="Tahoma"/>
          <w:sz w:val="22"/>
          <w:szCs w:val="22"/>
          <w:lang w:val="en-GB"/>
        </w:rPr>
        <w:t xml:space="preserve">refers to the situation when an allegation is made, even if it is unlikely to be substantiated, that a child is being abused or is likely to be abused. </w:t>
      </w:r>
    </w:p>
    <w:p w14:paraId="531B5B1C" w14:textId="77777777" w:rsidR="00B7697E" w:rsidRPr="003104E8" w:rsidRDefault="00B7697E" w:rsidP="00B7697E">
      <w:pPr>
        <w:pStyle w:val="Default"/>
        <w:rPr>
          <w:rFonts w:ascii="Tahoma" w:hAnsi="Tahoma" w:cs="Tahoma"/>
          <w:sz w:val="22"/>
          <w:szCs w:val="22"/>
          <w:lang w:val="en-GB"/>
        </w:rPr>
      </w:pPr>
    </w:p>
    <w:p w14:paraId="4EB8DEE2" w14:textId="386981B9" w:rsidR="00B7697E" w:rsidRPr="003104E8" w:rsidRDefault="00B7697E" w:rsidP="00B7697E">
      <w:pPr>
        <w:pStyle w:val="Default"/>
        <w:rPr>
          <w:rFonts w:ascii="Tahoma" w:hAnsi="Tahoma" w:cs="Tahoma"/>
          <w:sz w:val="22"/>
          <w:szCs w:val="22"/>
          <w:lang w:val="en-GB"/>
        </w:rPr>
      </w:pPr>
      <w:r w:rsidRPr="003104E8">
        <w:rPr>
          <w:rFonts w:ascii="Tahoma" w:hAnsi="Tahoma" w:cs="Tahoma"/>
          <w:b/>
          <w:sz w:val="22"/>
          <w:szCs w:val="22"/>
          <w:lang w:val="en-GB"/>
        </w:rPr>
        <w:t>Employee</w:t>
      </w:r>
      <w:r w:rsidR="00E01BBE" w:rsidRPr="003104E8">
        <w:rPr>
          <w:rFonts w:ascii="Tahoma" w:hAnsi="Tahoma" w:cs="Tahoma"/>
          <w:b/>
          <w:sz w:val="22"/>
          <w:szCs w:val="22"/>
          <w:lang w:val="en-GB"/>
        </w:rPr>
        <w:t xml:space="preserve"> </w:t>
      </w:r>
      <w:r w:rsidR="00CB1AB8" w:rsidRPr="003104E8">
        <w:rPr>
          <w:rFonts w:ascii="Tahoma" w:hAnsi="Tahoma" w:cs="Tahoma"/>
          <w:b/>
          <w:sz w:val="22"/>
          <w:szCs w:val="22"/>
          <w:lang w:val="en-GB"/>
        </w:rPr>
        <w:softHyphen/>
        <w:t>–</w:t>
      </w:r>
      <w:r w:rsidR="00E01BBE" w:rsidRPr="003104E8">
        <w:rPr>
          <w:rFonts w:ascii="Tahoma" w:hAnsi="Tahoma" w:cs="Tahoma"/>
          <w:b/>
          <w:sz w:val="22"/>
          <w:szCs w:val="22"/>
          <w:lang w:val="en-GB"/>
        </w:rPr>
        <w:t xml:space="preserve"> </w:t>
      </w:r>
      <w:r w:rsidRPr="003104E8">
        <w:rPr>
          <w:rFonts w:ascii="Tahoma" w:hAnsi="Tahoma" w:cs="Tahoma"/>
          <w:sz w:val="22"/>
          <w:szCs w:val="22"/>
          <w:lang w:val="en-GB"/>
        </w:rPr>
        <w:t xml:space="preserve">refers to anyone who works for or on behalf of TERRE DES FEMMES on a full-time or part-time basis. </w:t>
      </w:r>
      <w:r w:rsidR="002B1E79" w:rsidRPr="003104E8">
        <w:rPr>
          <w:rFonts w:ascii="Tahoma" w:hAnsi="Tahoma" w:cs="Tahoma"/>
          <w:sz w:val="22"/>
          <w:szCs w:val="22"/>
          <w:lang w:val="en-GB"/>
        </w:rPr>
        <w:t>This includes interns and those working on short-term contracts.</w:t>
      </w:r>
    </w:p>
    <w:p w14:paraId="2A41B0D4" w14:textId="77777777" w:rsidR="00B7697E" w:rsidRPr="003104E8" w:rsidRDefault="00B7697E" w:rsidP="00B7697E">
      <w:pPr>
        <w:pStyle w:val="Default"/>
        <w:rPr>
          <w:rFonts w:ascii="Tahoma" w:hAnsi="Tahoma" w:cs="Tahoma"/>
          <w:sz w:val="22"/>
          <w:szCs w:val="22"/>
          <w:lang w:val="en-GB"/>
        </w:rPr>
      </w:pPr>
    </w:p>
    <w:p w14:paraId="3FB69C41" w14:textId="4CE6DBA8" w:rsidR="00B7697E" w:rsidRPr="003104E8" w:rsidRDefault="00B7697E" w:rsidP="0079350E">
      <w:pPr>
        <w:pStyle w:val="Default"/>
        <w:rPr>
          <w:rFonts w:ascii="Tahoma" w:hAnsi="Tahoma" w:cs="Tahoma"/>
          <w:sz w:val="22"/>
          <w:szCs w:val="22"/>
          <w:lang w:val="en-GB"/>
        </w:rPr>
      </w:pPr>
      <w:r w:rsidRPr="003104E8">
        <w:rPr>
          <w:rFonts w:ascii="Tahoma" w:hAnsi="Tahoma" w:cs="Tahoma"/>
          <w:b/>
          <w:sz w:val="22"/>
          <w:szCs w:val="22"/>
          <w:lang w:val="en-GB"/>
        </w:rPr>
        <w:t>Partner</w:t>
      </w:r>
      <w:r w:rsidR="00811AFE" w:rsidRPr="003104E8">
        <w:rPr>
          <w:rFonts w:ascii="Tahoma" w:hAnsi="Tahoma" w:cs="Tahoma"/>
          <w:b/>
          <w:sz w:val="22"/>
          <w:szCs w:val="22"/>
          <w:lang w:val="en-GB"/>
        </w:rPr>
        <w:t xml:space="preserve"> organisations</w:t>
      </w:r>
      <w:r w:rsidR="00E01BBE" w:rsidRPr="003104E8">
        <w:rPr>
          <w:rFonts w:ascii="Tahoma" w:hAnsi="Tahoma" w:cs="Tahoma"/>
          <w:b/>
          <w:sz w:val="22"/>
          <w:szCs w:val="22"/>
          <w:lang w:val="en-GB"/>
        </w:rPr>
        <w:t xml:space="preserve"> – </w:t>
      </w:r>
      <w:r w:rsidR="00E01BBE" w:rsidRPr="003104E8">
        <w:rPr>
          <w:rFonts w:ascii="Tahoma" w:hAnsi="Tahoma" w:cs="Tahoma"/>
          <w:sz w:val="22"/>
          <w:szCs w:val="22"/>
          <w:lang w:val="en-GB"/>
        </w:rPr>
        <w:t xml:space="preserve">are those organisations involved in joint projects with TERRE DES FEMMES. </w:t>
      </w:r>
      <w:r w:rsidR="0079350E" w:rsidRPr="003104E8">
        <w:rPr>
          <w:rFonts w:ascii="Tahoma" w:hAnsi="Tahoma" w:cs="Tahoma"/>
          <w:sz w:val="22"/>
          <w:szCs w:val="22"/>
          <w:lang w:val="en-GB"/>
        </w:rPr>
        <w:t>Organisations</w:t>
      </w:r>
      <w:r w:rsidR="00E01BBE" w:rsidRPr="003104E8">
        <w:rPr>
          <w:rFonts w:ascii="Tahoma" w:hAnsi="Tahoma" w:cs="Tahoma"/>
          <w:sz w:val="22"/>
          <w:szCs w:val="22"/>
          <w:lang w:val="en-GB"/>
        </w:rPr>
        <w:t xml:space="preserve"> that cooperate with TDF</w:t>
      </w:r>
      <w:r w:rsidR="0079350E" w:rsidRPr="003104E8">
        <w:rPr>
          <w:rFonts w:ascii="Tahoma" w:hAnsi="Tahoma" w:cs="Tahoma"/>
          <w:sz w:val="22"/>
          <w:szCs w:val="22"/>
          <w:lang w:val="en-GB"/>
        </w:rPr>
        <w:t xml:space="preserve"> in projects involving direct contact with children </w:t>
      </w:r>
      <w:proofErr w:type="gramStart"/>
      <w:r w:rsidR="0079350E" w:rsidRPr="003104E8">
        <w:rPr>
          <w:rFonts w:ascii="Tahoma" w:hAnsi="Tahoma" w:cs="Tahoma"/>
          <w:sz w:val="22"/>
          <w:szCs w:val="22"/>
          <w:lang w:val="en-GB"/>
        </w:rPr>
        <w:t>have to</w:t>
      </w:r>
      <w:proofErr w:type="gramEnd"/>
      <w:r w:rsidR="0079350E" w:rsidRPr="003104E8">
        <w:rPr>
          <w:rFonts w:ascii="Tahoma" w:hAnsi="Tahoma" w:cs="Tahoma"/>
          <w:sz w:val="22"/>
          <w:szCs w:val="22"/>
          <w:lang w:val="en-GB"/>
        </w:rPr>
        <w:t xml:space="preserve"> either have</w:t>
      </w:r>
      <w:r w:rsidR="00A34EAD" w:rsidRPr="003104E8">
        <w:rPr>
          <w:rFonts w:ascii="Tahoma" w:hAnsi="Tahoma" w:cs="Tahoma"/>
          <w:sz w:val="22"/>
          <w:szCs w:val="22"/>
          <w:lang w:val="en-GB"/>
        </w:rPr>
        <w:t xml:space="preserve"> or develop</w:t>
      </w:r>
      <w:r w:rsidR="0079350E" w:rsidRPr="003104E8">
        <w:rPr>
          <w:rFonts w:ascii="Tahoma" w:hAnsi="Tahoma" w:cs="Tahoma"/>
          <w:sz w:val="22"/>
          <w:szCs w:val="22"/>
          <w:lang w:val="en-GB"/>
        </w:rPr>
        <w:t xml:space="preserve"> their own child protection policy or comply with our code of conduct. </w:t>
      </w:r>
    </w:p>
    <w:p w14:paraId="61C3334E" w14:textId="77777777" w:rsidR="008A214B" w:rsidRPr="003104E8" w:rsidRDefault="008A214B" w:rsidP="0079350E">
      <w:pPr>
        <w:pStyle w:val="Default"/>
        <w:rPr>
          <w:rFonts w:ascii="Tahoma" w:hAnsi="Tahoma" w:cs="Tahoma"/>
          <w:b/>
          <w:sz w:val="22"/>
          <w:szCs w:val="22"/>
          <w:lang w:val="en-GB"/>
        </w:rPr>
      </w:pPr>
    </w:p>
    <w:p w14:paraId="6F35CA52" w14:textId="0475F29C" w:rsidR="006A6A98" w:rsidRPr="003104E8" w:rsidRDefault="00344495" w:rsidP="00272E6A">
      <w:pPr>
        <w:pStyle w:val="berschrift1"/>
      </w:pPr>
      <w:r w:rsidRPr="003104E8">
        <w:t>Preventative</w:t>
      </w:r>
      <w:r w:rsidR="00EB401C" w:rsidRPr="003104E8">
        <w:t xml:space="preserve"> Measures</w:t>
      </w:r>
    </w:p>
    <w:p w14:paraId="3BCBC6FE" w14:textId="58F9A05A" w:rsidR="00344495" w:rsidRPr="003104E8" w:rsidRDefault="00344495" w:rsidP="00344495">
      <w:pPr>
        <w:pStyle w:val="berschrift2"/>
        <w:rPr>
          <w:sz w:val="22"/>
          <w:szCs w:val="22"/>
          <w:lang w:val="en-GB"/>
        </w:rPr>
      </w:pPr>
      <w:r w:rsidRPr="003104E8">
        <w:rPr>
          <w:sz w:val="22"/>
          <w:szCs w:val="22"/>
          <w:lang w:val="en-GB"/>
        </w:rPr>
        <w:t>Code of conduct</w:t>
      </w:r>
    </w:p>
    <w:p w14:paraId="25604115" w14:textId="77777777" w:rsidR="006A6A98" w:rsidRPr="003104E8" w:rsidRDefault="006A6A98" w:rsidP="006A6A98">
      <w:pPr>
        <w:rPr>
          <w:lang w:val="en-GB"/>
        </w:rPr>
      </w:pPr>
    </w:p>
    <w:p w14:paraId="587019A0" w14:textId="7FD91600" w:rsidR="0080461A" w:rsidRPr="003104E8" w:rsidRDefault="00F64711" w:rsidP="00A360AC">
      <w:pPr>
        <w:rPr>
          <w:rFonts w:ascii="Tahoma" w:hAnsi="Tahoma" w:cs="Tahoma"/>
          <w:color w:val="000000"/>
          <w:lang w:val="en-GB"/>
        </w:rPr>
      </w:pPr>
      <w:r w:rsidRPr="003104E8">
        <w:rPr>
          <w:rFonts w:ascii="Tahoma" w:hAnsi="Tahoma" w:cs="Tahoma"/>
          <w:color w:val="000000"/>
          <w:lang w:val="en-GB"/>
        </w:rPr>
        <w:t xml:space="preserve">The aim of the code of conduct contained in </w:t>
      </w:r>
      <w:r w:rsidR="00272E6A" w:rsidRPr="003104E8">
        <w:rPr>
          <w:rFonts w:ascii="Tahoma" w:hAnsi="Tahoma" w:cs="Tahoma"/>
          <w:color w:val="000000"/>
          <w:lang w:val="en-GB"/>
        </w:rPr>
        <w:t xml:space="preserve">the </w:t>
      </w:r>
      <w:r w:rsidRPr="003104E8">
        <w:rPr>
          <w:rFonts w:ascii="Tahoma" w:hAnsi="Tahoma" w:cs="Tahoma"/>
          <w:color w:val="000000"/>
          <w:lang w:val="en-GB"/>
        </w:rPr>
        <w:t>Annex is to ensure that TERRE DES FEMMES</w:t>
      </w:r>
      <w:r w:rsidR="0079350E" w:rsidRPr="003104E8">
        <w:rPr>
          <w:rFonts w:ascii="Tahoma" w:hAnsi="Tahoma" w:cs="Tahoma"/>
          <w:color w:val="000000"/>
          <w:lang w:val="en-GB"/>
        </w:rPr>
        <w:t xml:space="preserve"> employees, volunteers, and partners </w:t>
      </w:r>
      <w:r w:rsidRPr="003104E8">
        <w:rPr>
          <w:rFonts w:ascii="Tahoma" w:hAnsi="Tahoma" w:cs="Tahoma"/>
          <w:color w:val="000000"/>
          <w:lang w:val="en-GB"/>
        </w:rPr>
        <w:t xml:space="preserve">take joint responsibility for the safety of children. An additional aim is to protect those persons from false allegation regarding their conduct towards children. </w:t>
      </w:r>
      <w:r w:rsidR="006F0289" w:rsidRPr="003104E8">
        <w:rPr>
          <w:rFonts w:ascii="Tahoma" w:hAnsi="Tahoma" w:cs="Tahoma"/>
          <w:color w:val="000000"/>
          <w:lang w:val="en-GB"/>
        </w:rPr>
        <w:t xml:space="preserve">During job interviews, orientation discussions, and the onboarding phase, the code of conduct is handed out and discussed. </w:t>
      </w:r>
      <w:r w:rsidRPr="003104E8">
        <w:rPr>
          <w:rFonts w:ascii="Tahoma" w:hAnsi="Tahoma" w:cs="Tahoma"/>
          <w:color w:val="000000"/>
          <w:lang w:val="en-GB"/>
        </w:rPr>
        <w:t>All employees must sign this code of conduct</w:t>
      </w:r>
      <w:r w:rsidR="00293265" w:rsidRPr="003104E8">
        <w:rPr>
          <w:rFonts w:ascii="Tahoma" w:hAnsi="Tahoma" w:cs="Tahoma"/>
          <w:color w:val="000000"/>
          <w:lang w:val="en-GB"/>
        </w:rPr>
        <w:t>.</w:t>
      </w:r>
      <w:r w:rsidRPr="003104E8">
        <w:rPr>
          <w:rFonts w:ascii="Tahoma" w:hAnsi="Tahoma" w:cs="Tahoma"/>
          <w:color w:val="000000"/>
          <w:lang w:val="en-GB"/>
        </w:rPr>
        <w:t xml:space="preserve"> </w:t>
      </w:r>
      <w:r w:rsidR="00293265" w:rsidRPr="003104E8">
        <w:rPr>
          <w:rFonts w:ascii="Tahoma" w:hAnsi="Tahoma" w:cs="Tahoma"/>
          <w:color w:val="000000"/>
          <w:lang w:val="en-GB"/>
        </w:rPr>
        <w:t>P</w:t>
      </w:r>
      <w:r w:rsidRPr="003104E8">
        <w:rPr>
          <w:rFonts w:ascii="Tahoma" w:hAnsi="Tahoma" w:cs="Tahoma"/>
          <w:color w:val="000000"/>
          <w:lang w:val="en-GB"/>
        </w:rPr>
        <w:t>artners that come into direct contact with children must sign the code of conduct as well. Awareness about this policy and the code of conduct should be spread to all TERRE DES FEMMES</w:t>
      </w:r>
      <w:r w:rsidR="0079350E" w:rsidRPr="003104E8">
        <w:rPr>
          <w:rFonts w:ascii="Tahoma" w:hAnsi="Tahoma" w:cs="Tahoma"/>
          <w:color w:val="000000"/>
          <w:lang w:val="en-GB"/>
        </w:rPr>
        <w:t xml:space="preserve"> </w:t>
      </w:r>
      <w:r w:rsidRPr="003104E8">
        <w:rPr>
          <w:rFonts w:ascii="Tahoma" w:hAnsi="Tahoma" w:cs="Tahoma"/>
          <w:color w:val="000000"/>
          <w:lang w:val="en-GB"/>
        </w:rPr>
        <w:t>volunteers</w:t>
      </w:r>
      <w:r w:rsidR="0079350E" w:rsidRPr="003104E8">
        <w:rPr>
          <w:rFonts w:ascii="Tahoma" w:hAnsi="Tahoma" w:cs="Tahoma"/>
          <w:color w:val="000000"/>
          <w:lang w:val="en-GB"/>
        </w:rPr>
        <w:t xml:space="preserve"> and partners</w:t>
      </w:r>
      <w:r w:rsidRPr="003104E8">
        <w:rPr>
          <w:rFonts w:ascii="Tahoma" w:hAnsi="Tahoma" w:cs="Tahoma"/>
          <w:color w:val="000000"/>
          <w:lang w:val="en-GB"/>
        </w:rPr>
        <w:t>.</w:t>
      </w:r>
      <w:r w:rsidR="00A360AC" w:rsidRPr="003104E8">
        <w:rPr>
          <w:rFonts w:ascii="Tahoma" w:hAnsi="Tahoma" w:cs="Tahoma"/>
          <w:color w:val="000000"/>
          <w:lang w:val="en-GB"/>
        </w:rPr>
        <w:t xml:space="preserve"> All employees and interns receive an introduction and refresher training every six months. </w:t>
      </w:r>
      <w:r w:rsidR="005B712E" w:rsidRPr="003104E8">
        <w:rPr>
          <w:rFonts w:ascii="Tahoma" w:hAnsi="Tahoma" w:cs="Tahoma"/>
          <w:lang w:val="en-GB"/>
        </w:rPr>
        <w:t xml:space="preserve">According to their tasks and </w:t>
      </w:r>
      <w:r w:rsidR="00C501D2" w:rsidRPr="003104E8">
        <w:rPr>
          <w:rFonts w:ascii="Tahoma" w:hAnsi="Tahoma" w:cs="Tahoma"/>
          <w:lang w:val="en-GB"/>
        </w:rPr>
        <w:t>responsibilities</w:t>
      </w:r>
      <w:r w:rsidR="005B712E" w:rsidRPr="003104E8">
        <w:rPr>
          <w:rFonts w:ascii="Tahoma" w:hAnsi="Tahoma" w:cs="Tahoma"/>
          <w:color w:val="000000"/>
          <w:lang w:val="en-GB"/>
        </w:rPr>
        <w:t xml:space="preserve">, employees </w:t>
      </w:r>
      <w:r w:rsidR="00822986" w:rsidRPr="003104E8">
        <w:rPr>
          <w:rFonts w:ascii="Tahoma" w:hAnsi="Tahoma" w:cs="Tahoma"/>
          <w:color w:val="000000"/>
          <w:lang w:val="en-GB"/>
        </w:rPr>
        <w:t xml:space="preserve">will </w:t>
      </w:r>
      <w:r w:rsidR="005B712E" w:rsidRPr="003104E8">
        <w:rPr>
          <w:rFonts w:ascii="Tahoma" w:hAnsi="Tahoma" w:cs="Tahoma"/>
          <w:color w:val="000000"/>
          <w:lang w:val="en-GB"/>
        </w:rPr>
        <w:t>continuously deepen their knowledge</w:t>
      </w:r>
      <w:r w:rsidR="00C501D2" w:rsidRPr="003104E8">
        <w:rPr>
          <w:rFonts w:ascii="Tahoma" w:hAnsi="Tahoma" w:cs="Tahoma"/>
          <w:color w:val="000000"/>
          <w:lang w:val="en-GB"/>
        </w:rPr>
        <w:t xml:space="preserve"> </w:t>
      </w:r>
      <w:proofErr w:type="gramStart"/>
      <w:r w:rsidR="00A02384" w:rsidRPr="003104E8">
        <w:rPr>
          <w:rFonts w:ascii="Tahoma" w:hAnsi="Tahoma" w:cs="Tahoma"/>
          <w:color w:val="000000"/>
          <w:lang w:val="en-GB"/>
        </w:rPr>
        <w:t>on the subject</w:t>
      </w:r>
      <w:r w:rsidR="00C501D2" w:rsidRPr="003104E8">
        <w:rPr>
          <w:rFonts w:ascii="Tahoma" w:hAnsi="Tahoma" w:cs="Tahoma"/>
          <w:color w:val="000000"/>
          <w:lang w:val="en-GB"/>
        </w:rPr>
        <w:t xml:space="preserve"> </w:t>
      </w:r>
      <w:r w:rsidR="005B712E" w:rsidRPr="003104E8">
        <w:rPr>
          <w:rFonts w:ascii="Tahoma" w:hAnsi="Tahoma" w:cs="Tahoma"/>
          <w:color w:val="000000"/>
          <w:lang w:val="en-GB"/>
        </w:rPr>
        <w:t>of child</w:t>
      </w:r>
      <w:proofErr w:type="gramEnd"/>
      <w:r w:rsidR="005B712E" w:rsidRPr="003104E8">
        <w:rPr>
          <w:rFonts w:ascii="Tahoma" w:hAnsi="Tahoma" w:cs="Tahoma"/>
          <w:color w:val="000000"/>
          <w:lang w:val="en-GB"/>
        </w:rPr>
        <w:t xml:space="preserve"> protection.</w:t>
      </w:r>
    </w:p>
    <w:p w14:paraId="1D1DE483" w14:textId="77777777" w:rsidR="00A360AC" w:rsidRPr="003104E8" w:rsidRDefault="00A360AC" w:rsidP="00A360AC">
      <w:pPr>
        <w:rPr>
          <w:rFonts w:ascii="Tahoma" w:hAnsi="Tahoma" w:cs="Tahoma"/>
          <w:color w:val="000000"/>
          <w:lang w:val="en-GB"/>
        </w:rPr>
      </w:pPr>
    </w:p>
    <w:p w14:paraId="5DE76E40" w14:textId="77777777" w:rsidR="00A360AC" w:rsidRPr="003104E8" w:rsidRDefault="00A360AC" w:rsidP="00A360AC">
      <w:pPr>
        <w:pStyle w:val="berschrift2"/>
        <w:rPr>
          <w:sz w:val="22"/>
          <w:szCs w:val="22"/>
          <w:lang w:val="en-GB"/>
        </w:rPr>
      </w:pPr>
      <w:r w:rsidRPr="003104E8">
        <w:rPr>
          <w:sz w:val="22"/>
          <w:szCs w:val="22"/>
          <w:lang w:val="en-GB"/>
        </w:rPr>
        <w:t>Periodic checks</w:t>
      </w:r>
    </w:p>
    <w:p w14:paraId="5DCADE1D" w14:textId="1F68CDCD" w:rsidR="00A360AC" w:rsidRPr="003104E8" w:rsidRDefault="00A360AC" w:rsidP="00293265">
      <w:pPr>
        <w:rPr>
          <w:lang w:val="en-GB"/>
        </w:rPr>
      </w:pPr>
    </w:p>
    <w:p w14:paraId="2C6C6C74" w14:textId="1CB37ADA" w:rsidR="0080461A" w:rsidRPr="003104E8" w:rsidRDefault="00A360AC" w:rsidP="006A6A98">
      <w:pPr>
        <w:rPr>
          <w:rFonts w:ascii="Tahoma" w:hAnsi="Tahoma" w:cs="Tahoma"/>
          <w:color w:val="000000"/>
          <w:lang w:val="en-GB"/>
        </w:rPr>
      </w:pPr>
      <w:r w:rsidRPr="003104E8">
        <w:rPr>
          <w:rFonts w:ascii="Tahoma" w:hAnsi="Tahoma" w:cs="Tahoma"/>
          <w:color w:val="000000"/>
          <w:lang w:val="en-GB"/>
        </w:rPr>
        <w:t>TERRE DES FEMMES is committed to a regular review of the child protection policy every si</w:t>
      </w:r>
      <w:r w:rsidR="00AE2554" w:rsidRPr="003104E8">
        <w:rPr>
          <w:rFonts w:ascii="Tahoma" w:hAnsi="Tahoma" w:cs="Tahoma"/>
          <w:color w:val="000000"/>
          <w:lang w:val="en-GB"/>
        </w:rPr>
        <w:t>x</w:t>
      </w:r>
      <w:r w:rsidRPr="003104E8">
        <w:rPr>
          <w:rFonts w:ascii="Tahoma" w:hAnsi="Tahoma" w:cs="Tahoma"/>
          <w:color w:val="000000"/>
          <w:lang w:val="en-GB"/>
        </w:rPr>
        <w:t xml:space="preserve"> months.</w:t>
      </w:r>
      <w:r w:rsidR="00E37357" w:rsidRPr="003104E8">
        <w:rPr>
          <w:lang w:val="en-US"/>
        </w:rPr>
        <w:t xml:space="preserve"> </w:t>
      </w:r>
      <w:r w:rsidR="00E37357" w:rsidRPr="003104E8">
        <w:rPr>
          <w:rFonts w:ascii="Tahoma" w:hAnsi="Tahoma" w:cs="Tahoma"/>
          <w:color w:val="000000"/>
          <w:lang w:val="en-GB"/>
        </w:rPr>
        <w:t>All legal changes are incorporated.</w:t>
      </w:r>
    </w:p>
    <w:p w14:paraId="149FFC7C" w14:textId="77777777" w:rsidR="00A360AC" w:rsidRPr="003104E8" w:rsidRDefault="00A360AC" w:rsidP="006A6A98">
      <w:pPr>
        <w:rPr>
          <w:rFonts w:ascii="Tahoma" w:hAnsi="Tahoma" w:cs="Tahoma"/>
          <w:color w:val="000000"/>
          <w:lang w:val="en-GB"/>
        </w:rPr>
      </w:pPr>
    </w:p>
    <w:p w14:paraId="78AD9C2A" w14:textId="12ABE673" w:rsidR="006A6A98" w:rsidRPr="003104E8" w:rsidRDefault="006A6A98" w:rsidP="00EB401C">
      <w:pPr>
        <w:pStyle w:val="berschrift2"/>
        <w:rPr>
          <w:sz w:val="22"/>
          <w:szCs w:val="22"/>
          <w:lang w:val="en-GB"/>
        </w:rPr>
      </w:pPr>
      <w:r w:rsidRPr="003104E8">
        <w:rPr>
          <w:sz w:val="22"/>
          <w:szCs w:val="22"/>
          <w:lang w:val="en-GB"/>
        </w:rPr>
        <w:t>Safe recruiting</w:t>
      </w:r>
      <w:r w:rsidR="00A360AC" w:rsidRPr="003104E8">
        <w:rPr>
          <w:sz w:val="22"/>
          <w:szCs w:val="22"/>
          <w:lang w:val="en-GB"/>
        </w:rPr>
        <w:t xml:space="preserve"> </w:t>
      </w:r>
    </w:p>
    <w:p w14:paraId="176316B4" w14:textId="77777777" w:rsidR="006A6A98" w:rsidRPr="003104E8" w:rsidRDefault="006A6A98" w:rsidP="002155F8">
      <w:pPr>
        <w:pStyle w:val="Default"/>
        <w:spacing w:after="26"/>
        <w:rPr>
          <w:rFonts w:ascii="Tahoma" w:hAnsi="Tahoma" w:cs="Tahoma"/>
          <w:sz w:val="22"/>
          <w:szCs w:val="22"/>
          <w:lang w:val="en-GB"/>
        </w:rPr>
      </w:pPr>
    </w:p>
    <w:p w14:paraId="4F6AB19C" w14:textId="5659275F" w:rsidR="006A6A98" w:rsidRPr="003104E8" w:rsidRDefault="00F64711" w:rsidP="002155F8">
      <w:pPr>
        <w:pStyle w:val="Default"/>
        <w:spacing w:after="26"/>
        <w:rPr>
          <w:rFonts w:ascii="Tahoma" w:hAnsi="Tahoma" w:cs="Tahoma"/>
          <w:sz w:val="22"/>
          <w:szCs w:val="22"/>
          <w:lang w:val="en-GB"/>
        </w:rPr>
      </w:pPr>
      <w:r w:rsidRPr="003104E8">
        <w:rPr>
          <w:rFonts w:ascii="Tahoma" w:hAnsi="Tahoma" w:cs="Tahoma"/>
          <w:sz w:val="22"/>
          <w:szCs w:val="22"/>
          <w:lang w:val="en-GB"/>
        </w:rPr>
        <w:t xml:space="preserve">A human resources policy geared towards child protection aims to avoid that people will seek to be involved in TERRE DES FEMMES activities in bad faith </w:t>
      </w:r>
      <w:proofErr w:type="gramStart"/>
      <w:r w:rsidRPr="003104E8">
        <w:rPr>
          <w:rFonts w:ascii="Tahoma" w:hAnsi="Tahoma" w:cs="Tahoma"/>
          <w:sz w:val="22"/>
          <w:szCs w:val="22"/>
          <w:lang w:val="en-GB"/>
        </w:rPr>
        <w:t>in order to</w:t>
      </w:r>
      <w:proofErr w:type="gramEnd"/>
      <w:r w:rsidRPr="003104E8">
        <w:rPr>
          <w:rFonts w:ascii="Tahoma" w:hAnsi="Tahoma" w:cs="Tahoma"/>
          <w:sz w:val="22"/>
          <w:szCs w:val="22"/>
          <w:lang w:val="en-GB"/>
        </w:rPr>
        <w:t xml:space="preserve"> get access to children. The hiring and selection procedure addresses the extent to which the vacant position entails direct contact with children and where the corresponding risks for inappropriate conduct might lie. </w:t>
      </w:r>
      <w:r w:rsidR="00D81412" w:rsidRPr="003104E8">
        <w:rPr>
          <w:rFonts w:ascii="Tahoma" w:hAnsi="Tahoma" w:cs="Tahoma"/>
          <w:sz w:val="22"/>
          <w:szCs w:val="22"/>
          <w:lang w:val="en-GB"/>
        </w:rPr>
        <w:t>Employees hired for positions involving direct contact with children will need a certificate of good conduct (“</w:t>
      </w:r>
      <w:proofErr w:type="spellStart"/>
      <w:r w:rsidR="00D81412" w:rsidRPr="003104E8">
        <w:rPr>
          <w:rFonts w:ascii="Tahoma" w:hAnsi="Tahoma" w:cs="Tahoma"/>
          <w:sz w:val="22"/>
          <w:szCs w:val="22"/>
          <w:lang w:val="en-GB"/>
        </w:rPr>
        <w:t>erweitertes</w:t>
      </w:r>
      <w:proofErr w:type="spellEnd"/>
      <w:r w:rsidR="00D81412" w:rsidRPr="003104E8">
        <w:rPr>
          <w:rFonts w:ascii="Tahoma" w:hAnsi="Tahoma" w:cs="Tahoma"/>
          <w:sz w:val="22"/>
          <w:szCs w:val="22"/>
          <w:lang w:val="en-GB"/>
        </w:rPr>
        <w:t xml:space="preserve"> </w:t>
      </w:r>
      <w:proofErr w:type="spellStart"/>
      <w:r w:rsidR="00D81412" w:rsidRPr="003104E8">
        <w:rPr>
          <w:rFonts w:ascii="Tahoma" w:hAnsi="Tahoma" w:cs="Tahoma"/>
          <w:sz w:val="22"/>
          <w:szCs w:val="22"/>
          <w:lang w:val="en-GB"/>
        </w:rPr>
        <w:t>Führungszeugnis</w:t>
      </w:r>
      <w:proofErr w:type="spellEnd"/>
      <w:r w:rsidR="004F5993" w:rsidRPr="003104E8">
        <w:rPr>
          <w:rFonts w:ascii="Tahoma" w:hAnsi="Tahoma" w:cs="Tahoma"/>
          <w:sz w:val="22"/>
          <w:szCs w:val="22"/>
          <w:lang w:val="en-GB"/>
        </w:rPr>
        <w:t>”</w:t>
      </w:r>
      <w:r w:rsidR="00D81412" w:rsidRPr="003104E8">
        <w:rPr>
          <w:rFonts w:ascii="Tahoma" w:hAnsi="Tahoma" w:cs="Tahoma"/>
          <w:sz w:val="22"/>
          <w:szCs w:val="22"/>
          <w:lang w:val="en-GB"/>
        </w:rPr>
        <w:t xml:space="preserve">) </w:t>
      </w:r>
      <w:r w:rsidR="00564BEB" w:rsidRPr="003104E8">
        <w:rPr>
          <w:rFonts w:ascii="Tahoma" w:hAnsi="Tahoma" w:cs="Tahoma"/>
          <w:sz w:val="22"/>
          <w:szCs w:val="22"/>
          <w:lang w:val="en-GB"/>
        </w:rPr>
        <w:t xml:space="preserve">(renewal every five years) </w:t>
      </w:r>
      <w:r w:rsidR="00D81412" w:rsidRPr="003104E8">
        <w:rPr>
          <w:rFonts w:ascii="Tahoma" w:hAnsi="Tahoma" w:cs="Tahoma"/>
          <w:sz w:val="22"/>
          <w:szCs w:val="22"/>
          <w:lang w:val="en-GB"/>
        </w:rPr>
        <w:t xml:space="preserve">from the police. </w:t>
      </w:r>
      <w:r w:rsidR="007C60E2" w:rsidRPr="003104E8">
        <w:rPr>
          <w:rFonts w:ascii="Tahoma" w:hAnsi="Tahoma" w:cs="Tahoma"/>
          <w:sz w:val="22"/>
          <w:szCs w:val="22"/>
          <w:lang w:val="en-GB"/>
        </w:rPr>
        <w:t>A</w:t>
      </w:r>
      <w:r w:rsidR="006A6A98" w:rsidRPr="003104E8">
        <w:rPr>
          <w:rFonts w:ascii="Tahoma" w:hAnsi="Tahoma" w:cs="Tahoma"/>
          <w:sz w:val="22"/>
          <w:szCs w:val="22"/>
          <w:lang w:val="en-GB"/>
        </w:rPr>
        <w:t>ll employees will sign the child protection code of conduct when starting their position. They will be informed of the TERRE DES FEMMES procedures in the case of allegations of misconduct and the role of the child protection officer</w:t>
      </w:r>
      <w:r w:rsidR="0079350E" w:rsidRPr="003104E8">
        <w:rPr>
          <w:rFonts w:ascii="Tahoma" w:hAnsi="Tahoma" w:cs="Tahoma"/>
          <w:sz w:val="22"/>
          <w:szCs w:val="22"/>
          <w:lang w:val="en-GB"/>
        </w:rPr>
        <w:t xml:space="preserve"> and child protection commission</w:t>
      </w:r>
      <w:r w:rsidR="006A6A98" w:rsidRPr="003104E8">
        <w:rPr>
          <w:rFonts w:ascii="Tahoma" w:hAnsi="Tahoma" w:cs="Tahoma"/>
          <w:sz w:val="22"/>
          <w:szCs w:val="22"/>
          <w:lang w:val="en-GB"/>
        </w:rPr>
        <w:t xml:space="preserve">. </w:t>
      </w:r>
    </w:p>
    <w:p w14:paraId="7412CBD8" w14:textId="63811858" w:rsidR="00F533EC" w:rsidRPr="003104E8" w:rsidRDefault="00F533EC" w:rsidP="00633505">
      <w:pPr>
        <w:pStyle w:val="berschrift2"/>
        <w:rPr>
          <w:sz w:val="22"/>
          <w:szCs w:val="22"/>
          <w:lang w:val="en-US"/>
        </w:rPr>
      </w:pPr>
      <w:r w:rsidRPr="003104E8">
        <w:rPr>
          <w:sz w:val="22"/>
          <w:szCs w:val="22"/>
          <w:lang w:val="en-US"/>
        </w:rPr>
        <w:t xml:space="preserve">Data protection </w:t>
      </w:r>
      <w:r w:rsidR="00633505" w:rsidRPr="003104E8">
        <w:rPr>
          <w:sz w:val="22"/>
          <w:szCs w:val="22"/>
          <w:lang w:val="en-US"/>
        </w:rPr>
        <w:t>and communication standards</w:t>
      </w:r>
    </w:p>
    <w:p w14:paraId="571F2143" w14:textId="756A8167" w:rsidR="006A6A98" w:rsidRPr="003104E8" w:rsidRDefault="00F533EC" w:rsidP="00F533EC">
      <w:pPr>
        <w:pStyle w:val="Default"/>
        <w:spacing w:after="26"/>
        <w:rPr>
          <w:rFonts w:ascii="Tahoma" w:hAnsi="Tahoma" w:cs="Tahoma"/>
          <w:sz w:val="22"/>
          <w:szCs w:val="22"/>
          <w:lang w:val="en-GB"/>
        </w:rPr>
      </w:pPr>
      <w:r w:rsidRPr="003104E8">
        <w:rPr>
          <w:rFonts w:ascii="Tahoma" w:hAnsi="Tahoma" w:cs="Tahoma"/>
          <w:sz w:val="22"/>
          <w:szCs w:val="22"/>
          <w:lang w:val="en-GB"/>
        </w:rPr>
        <w:br/>
        <w:t xml:space="preserve">TERRE DES FEMMES has an elaborate </w:t>
      </w:r>
      <w:hyperlink r:id="rId11" w:history="1">
        <w:r w:rsidR="008A214B" w:rsidRPr="003104E8">
          <w:rPr>
            <w:rStyle w:val="Hyperlink"/>
            <w:rFonts w:ascii="Tahoma" w:hAnsi="Tahoma" w:cs="Tahoma"/>
            <w:sz w:val="22"/>
            <w:szCs w:val="22"/>
            <w:lang w:val="en-GB"/>
          </w:rPr>
          <w:t>data protection policy</w:t>
        </w:r>
      </w:hyperlink>
      <w:r w:rsidRPr="003104E8">
        <w:rPr>
          <w:rFonts w:ascii="Tahoma" w:hAnsi="Tahoma" w:cs="Tahoma"/>
          <w:sz w:val="22"/>
          <w:szCs w:val="22"/>
          <w:lang w:val="en-GB"/>
        </w:rPr>
        <w:t xml:space="preserve">. </w:t>
      </w:r>
      <w:r w:rsidR="00633505" w:rsidRPr="003104E8">
        <w:rPr>
          <w:rFonts w:ascii="Tahoma" w:hAnsi="Tahoma" w:cs="Tahoma"/>
          <w:sz w:val="22"/>
          <w:szCs w:val="22"/>
          <w:lang w:val="en-GB"/>
        </w:rPr>
        <w:t>Personal data is n</w:t>
      </w:r>
      <w:r w:rsidR="00E01BBE" w:rsidRPr="003104E8">
        <w:rPr>
          <w:rFonts w:ascii="Tahoma" w:hAnsi="Tahoma" w:cs="Tahoma"/>
          <w:sz w:val="22"/>
          <w:szCs w:val="22"/>
          <w:lang w:val="en-GB"/>
        </w:rPr>
        <w:t xml:space="preserve">ot handed </w:t>
      </w:r>
      <w:r w:rsidR="00E01BBE" w:rsidRPr="003104E8">
        <w:rPr>
          <w:rFonts w:ascii="Tahoma" w:hAnsi="Tahoma" w:cs="Tahoma"/>
          <w:sz w:val="22"/>
          <w:szCs w:val="22"/>
          <w:lang w:val="en-GB"/>
        </w:rPr>
        <w:lastRenderedPageBreak/>
        <w:t>over to third parties. It i</w:t>
      </w:r>
      <w:r w:rsidR="00633505" w:rsidRPr="003104E8">
        <w:rPr>
          <w:rFonts w:ascii="Tahoma" w:hAnsi="Tahoma" w:cs="Tahoma"/>
          <w:sz w:val="22"/>
          <w:szCs w:val="22"/>
          <w:lang w:val="en-GB"/>
        </w:rPr>
        <w:t xml:space="preserve">s stored in password-protected databases with restricted access. </w:t>
      </w:r>
    </w:p>
    <w:p w14:paraId="59DC7573" w14:textId="1DAEDFCD" w:rsidR="006A6A98" w:rsidRPr="003104E8" w:rsidRDefault="00633505" w:rsidP="00F533EC">
      <w:pPr>
        <w:pStyle w:val="Default"/>
        <w:spacing w:after="26"/>
        <w:rPr>
          <w:rFonts w:ascii="Tahoma" w:hAnsi="Tahoma" w:cs="Tahoma"/>
          <w:sz w:val="22"/>
          <w:szCs w:val="22"/>
          <w:lang w:val="en-GB"/>
        </w:rPr>
      </w:pPr>
      <w:r w:rsidRPr="003104E8">
        <w:rPr>
          <w:rFonts w:ascii="Tahoma" w:hAnsi="Tahoma" w:cs="Tahoma"/>
          <w:sz w:val="22"/>
          <w:szCs w:val="22"/>
          <w:lang w:val="en-GB"/>
        </w:rPr>
        <w:t xml:space="preserve">The counselling centre uses a </w:t>
      </w:r>
      <w:r w:rsidR="006126DD" w:rsidRPr="003104E8">
        <w:rPr>
          <w:rFonts w:ascii="Tahoma" w:hAnsi="Tahoma" w:cs="Tahoma"/>
          <w:sz w:val="22"/>
          <w:szCs w:val="22"/>
          <w:lang w:val="en-GB"/>
        </w:rPr>
        <w:t xml:space="preserve">separate </w:t>
      </w:r>
      <w:r w:rsidRPr="003104E8">
        <w:rPr>
          <w:rFonts w:ascii="Tahoma" w:hAnsi="Tahoma" w:cs="Tahoma"/>
          <w:sz w:val="22"/>
          <w:szCs w:val="22"/>
          <w:lang w:val="en-GB"/>
        </w:rPr>
        <w:t xml:space="preserve">database whose access is restricted to the </w:t>
      </w:r>
      <w:r w:rsidR="00D7417C" w:rsidRPr="003104E8">
        <w:rPr>
          <w:rFonts w:ascii="Tahoma" w:hAnsi="Tahoma" w:cs="Tahoma"/>
          <w:sz w:val="22"/>
          <w:szCs w:val="22"/>
          <w:lang w:val="en-GB"/>
        </w:rPr>
        <w:t xml:space="preserve">professional </w:t>
      </w:r>
      <w:r w:rsidR="005C618C" w:rsidRPr="003104E8">
        <w:rPr>
          <w:rFonts w:ascii="Tahoma" w:hAnsi="Tahoma" w:cs="Tahoma"/>
          <w:sz w:val="22"/>
          <w:szCs w:val="22"/>
          <w:lang w:val="en-GB"/>
        </w:rPr>
        <w:t>TDF-</w:t>
      </w:r>
      <w:r w:rsidRPr="003104E8">
        <w:rPr>
          <w:rFonts w:ascii="Tahoma" w:hAnsi="Tahoma" w:cs="Tahoma"/>
          <w:sz w:val="22"/>
          <w:szCs w:val="22"/>
          <w:lang w:val="en-GB"/>
        </w:rPr>
        <w:t>counsellors</w:t>
      </w:r>
      <w:r w:rsidR="0011095E" w:rsidRPr="003104E8">
        <w:rPr>
          <w:rFonts w:ascii="Tahoma" w:hAnsi="Tahoma" w:cs="Tahoma"/>
          <w:sz w:val="22"/>
          <w:szCs w:val="22"/>
          <w:lang w:val="en-GB"/>
        </w:rPr>
        <w:t>.</w:t>
      </w:r>
      <w:r w:rsidR="008A214B" w:rsidRPr="003104E8">
        <w:rPr>
          <w:rFonts w:ascii="Tahoma" w:hAnsi="Tahoma" w:cs="Tahoma"/>
          <w:sz w:val="22"/>
          <w:szCs w:val="22"/>
          <w:lang w:val="en-GB"/>
        </w:rPr>
        <w:t xml:space="preserve"> TERRE DES FEMMES has developed a separate consent form for handling images of children. This form must be signed by a legal guardian, explicitly granting permission for the use of the images. Subsequently, the images may be used based on the applicable EU-GDPR regulations. </w:t>
      </w:r>
    </w:p>
    <w:p w14:paraId="64C42788" w14:textId="77777777" w:rsidR="0011095E" w:rsidRPr="003104E8" w:rsidRDefault="0011095E" w:rsidP="00F533EC">
      <w:pPr>
        <w:pStyle w:val="Default"/>
        <w:spacing w:after="26"/>
        <w:rPr>
          <w:rFonts w:ascii="Tahoma" w:hAnsi="Tahoma" w:cs="Tahoma"/>
          <w:sz w:val="22"/>
          <w:szCs w:val="22"/>
          <w:lang w:val="en-GB"/>
        </w:rPr>
      </w:pPr>
    </w:p>
    <w:p w14:paraId="6981FC8C" w14:textId="2EFFB7CF" w:rsidR="00F533EC" w:rsidRPr="003104E8" w:rsidRDefault="008A214B" w:rsidP="00F533EC">
      <w:pPr>
        <w:pStyle w:val="Default"/>
        <w:spacing w:after="26"/>
        <w:rPr>
          <w:rFonts w:ascii="Tahoma" w:hAnsi="Tahoma" w:cs="Tahoma"/>
          <w:sz w:val="22"/>
          <w:szCs w:val="22"/>
          <w:lang w:val="en-GB"/>
        </w:rPr>
      </w:pPr>
      <w:r w:rsidRPr="003104E8">
        <w:rPr>
          <w:rFonts w:ascii="Tahoma" w:hAnsi="Tahoma" w:cs="Tahoma"/>
          <w:sz w:val="22"/>
          <w:szCs w:val="22"/>
          <w:lang w:val="en-GB"/>
        </w:rPr>
        <w:t xml:space="preserve">As part of its activities, TERRE DES FEMMES regularly engages with children directly or indirectly in various projects and campaigns, such as the school </w:t>
      </w:r>
      <w:proofErr w:type="spellStart"/>
      <w:r w:rsidRPr="003104E8">
        <w:rPr>
          <w:rFonts w:ascii="Tahoma" w:hAnsi="Tahoma" w:cs="Tahoma"/>
          <w:sz w:val="22"/>
          <w:szCs w:val="22"/>
          <w:lang w:val="en-GB"/>
        </w:rPr>
        <w:t>theater</w:t>
      </w:r>
      <w:proofErr w:type="spellEnd"/>
      <w:r w:rsidRPr="003104E8">
        <w:rPr>
          <w:rFonts w:ascii="Tahoma" w:hAnsi="Tahoma" w:cs="Tahoma"/>
          <w:sz w:val="22"/>
          <w:szCs w:val="22"/>
          <w:lang w:val="en-GB"/>
        </w:rPr>
        <w:t xml:space="preserve"> project "My Heart Belongs to Me!" TERRE DES FEMMES routinely monitors digital content shared with children to ensure it is appropriate, age-appropriate, and safe. </w:t>
      </w:r>
      <w:r w:rsidR="00322A09" w:rsidRPr="003104E8">
        <w:rPr>
          <w:rFonts w:ascii="Tahoma" w:hAnsi="Tahoma" w:cs="Tahoma"/>
          <w:sz w:val="22"/>
          <w:szCs w:val="22"/>
          <w:lang w:val="en-GB"/>
        </w:rPr>
        <w:t>S</w:t>
      </w:r>
      <w:r w:rsidR="006A6A98" w:rsidRPr="003104E8">
        <w:rPr>
          <w:rFonts w:ascii="Tahoma" w:hAnsi="Tahoma" w:cs="Tahoma"/>
          <w:sz w:val="22"/>
          <w:szCs w:val="22"/>
          <w:lang w:val="en-GB"/>
        </w:rPr>
        <w:t>ome of our social media or public relation</w:t>
      </w:r>
      <w:r w:rsidR="00322A09" w:rsidRPr="003104E8">
        <w:rPr>
          <w:rFonts w:ascii="Tahoma" w:hAnsi="Tahoma" w:cs="Tahoma"/>
          <w:sz w:val="22"/>
          <w:szCs w:val="22"/>
          <w:lang w:val="en-GB"/>
        </w:rPr>
        <w:t>s</w:t>
      </w:r>
      <w:r w:rsidR="006A6A98" w:rsidRPr="003104E8">
        <w:rPr>
          <w:rFonts w:ascii="Tahoma" w:hAnsi="Tahoma" w:cs="Tahoma"/>
          <w:sz w:val="22"/>
          <w:szCs w:val="22"/>
          <w:lang w:val="en-GB"/>
        </w:rPr>
        <w:t xml:space="preserve"> campaigns are </w:t>
      </w:r>
      <w:r w:rsidR="00322A09" w:rsidRPr="003104E8">
        <w:rPr>
          <w:rFonts w:ascii="Tahoma" w:hAnsi="Tahoma" w:cs="Tahoma"/>
          <w:sz w:val="22"/>
          <w:szCs w:val="22"/>
          <w:lang w:val="en-GB"/>
        </w:rPr>
        <w:t xml:space="preserve">directly </w:t>
      </w:r>
      <w:r w:rsidR="006A6A98" w:rsidRPr="003104E8">
        <w:rPr>
          <w:rFonts w:ascii="Tahoma" w:hAnsi="Tahoma" w:cs="Tahoma"/>
          <w:sz w:val="22"/>
          <w:szCs w:val="22"/>
          <w:lang w:val="en-GB"/>
        </w:rPr>
        <w:t>targeted at children. This means that</w:t>
      </w:r>
      <w:r w:rsidR="006126DD" w:rsidRPr="003104E8">
        <w:rPr>
          <w:rFonts w:ascii="Tahoma" w:hAnsi="Tahoma" w:cs="Tahoma"/>
          <w:sz w:val="22"/>
          <w:szCs w:val="22"/>
          <w:lang w:val="en-GB"/>
        </w:rPr>
        <w:t xml:space="preserve"> </w:t>
      </w:r>
      <w:r w:rsidR="006A6A98" w:rsidRPr="003104E8">
        <w:rPr>
          <w:rFonts w:ascii="Tahoma" w:hAnsi="Tahoma" w:cs="Tahoma"/>
          <w:sz w:val="22"/>
          <w:szCs w:val="22"/>
          <w:lang w:val="en-GB"/>
        </w:rPr>
        <w:t>even in the areas where no direct contact with children occurs, child protection matters.</w:t>
      </w:r>
      <w:r w:rsidR="00322A09" w:rsidRPr="003104E8">
        <w:rPr>
          <w:rFonts w:ascii="Tahoma" w:hAnsi="Tahoma" w:cs="Tahoma"/>
          <w:sz w:val="22"/>
          <w:szCs w:val="22"/>
          <w:lang w:val="en-GB"/>
        </w:rPr>
        <w:t xml:space="preserve"> </w:t>
      </w:r>
      <w:r w:rsidR="002F198E" w:rsidRPr="003104E8">
        <w:rPr>
          <w:rFonts w:ascii="Tahoma" w:hAnsi="Tahoma" w:cs="Tahoma"/>
          <w:sz w:val="22"/>
          <w:szCs w:val="22"/>
          <w:lang w:val="en-GB"/>
        </w:rPr>
        <w:t xml:space="preserve">Child protection is part of all phases of PR and awareness-raising campaigns. </w:t>
      </w:r>
      <w:r w:rsidR="00722E52" w:rsidRPr="003104E8">
        <w:rPr>
          <w:rFonts w:ascii="Tahoma" w:hAnsi="Tahoma" w:cs="Tahoma"/>
          <w:sz w:val="22"/>
          <w:szCs w:val="22"/>
          <w:lang w:val="en-GB"/>
        </w:rPr>
        <w:t>TERRE DES FEMMES consciously uses sensitive language when dealing with children to protect their emotional well-being. Trigger warnings are also issued to ensure that potentially distressing content is handled with care.</w:t>
      </w:r>
    </w:p>
    <w:p w14:paraId="328DCD32" w14:textId="6A8FDE47" w:rsidR="00B53C7A" w:rsidRPr="003104E8" w:rsidRDefault="00D430BA" w:rsidP="006126DD">
      <w:pPr>
        <w:pStyle w:val="berschrift2"/>
        <w:rPr>
          <w:sz w:val="22"/>
          <w:szCs w:val="22"/>
          <w:lang w:val="en-US"/>
        </w:rPr>
      </w:pPr>
      <w:r w:rsidRPr="003104E8">
        <w:rPr>
          <w:sz w:val="22"/>
          <w:szCs w:val="22"/>
          <w:lang w:val="en-US"/>
        </w:rPr>
        <w:t>Joint p</w:t>
      </w:r>
      <w:r w:rsidR="00B53C7A" w:rsidRPr="003104E8">
        <w:rPr>
          <w:sz w:val="22"/>
          <w:szCs w:val="22"/>
          <w:lang w:val="en-US"/>
        </w:rPr>
        <w:t xml:space="preserve">rojects </w:t>
      </w:r>
    </w:p>
    <w:p w14:paraId="7A90F010" w14:textId="77777777" w:rsidR="00B6147A" w:rsidRPr="003104E8" w:rsidRDefault="00B6147A" w:rsidP="002155F8">
      <w:pPr>
        <w:pStyle w:val="Default"/>
        <w:spacing w:after="26"/>
        <w:rPr>
          <w:rFonts w:ascii="Tahoma" w:hAnsi="Tahoma" w:cs="Tahoma"/>
          <w:sz w:val="22"/>
          <w:szCs w:val="22"/>
          <w:lang w:val="en-GB"/>
        </w:rPr>
      </w:pPr>
    </w:p>
    <w:p w14:paraId="5B96FACC" w14:textId="50C879D6" w:rsidR="00277C8A" w:rsidRPr="003104E8" w:rsidRDefault="00B6147A" w:rsidP="002155F8">
      <w:pPr>
        <w:pStyle w:val="Default"/>
        <w:spacing w:after="26"/>
        <w:rPr>
          <w:rFonts w:ascii="Tahoma" w:hAnsi="Tahoma" w:cs="Tahoma"/>
          <w:sz w:val="22"/>
          <w:szCs w:val="22"/>
          <w:lang w:val="en-GB"/>
        </w:rPr>
      </w:pPr>
      <w:r w:rsidRPr="003104E8">
        <w:rPr>
          <w:rFonts w:ascii="Tahoma" w:hAnsi="Tahoma" w:cs="Tahoma"/>
          <w:sz w:val="22"/>
          <w:szCs w:val="22"/>
          <w:lang w:val="en-GB"/>
        </w:rPr>
        <w:t xml:space="preserve">TERRE DES FEMMES is involved in </w:t>
      </w:r>
      <w:r w:rsidR="0079350E" w:rsidRPr="003104E8">
        <w:rPr>
          <w:rFonts w:ascii="Tahoma" w:hAnsi="Tahoma" w:cs="Tahoma"/>
          <w:sz w:val="22"/>
          <w:szCs w:val="22"/>
          <w:lang w:val="en-GB"/>
        </w:rPr>
        <w:t xml:space="preserve">joint </w:t>
      </w:r>
      <w:r w:rsidRPr="003104E8">
        <w:rPr>
          <w:rFonts w:ascii="Tahoma" w:hAnsi="Tahoma" w:cs="Tahoma"/>
          <w:sz w:val="22"/>
          <w:szCs w:val="22"/>
          <w:lang w:val="en-GB"/>
        </w:rPr>
        <w:t xml:space="preserve">projects with partner organisations in Germany and in other European countries. </w:t>
      </w:r>
      <w:r w:rsidR="00564BEB" w:rsidRPr="003104E8">
        <w:rPr>
          <w:rFonts w:ascii="Tahoma" w:hAnsi="Tahoma" w:cs="Tahoma"/>
          <w:sz w:val="22"/>
          <w:szCs w:val="22"/>
          <w:lang w:val="en-GB"/>
        </w:rPr>
        <w:t xml:space="preserve">Our partner organisations are contractually obliged to have their own child protection policy or to sign the TDF child protection policy if they do not have one. </w:t>
      </w:r>
      <w:r w:rsidR="00B53C7A" w:rsidRPr="003104E8">
        <w:rPr>
          <w:rFonts w:ascii="Tahoma" w:hAnsi="Tahoma" w:cs="Tahoma"/>
          <w:sz w:val="22"/>
          <w:szCs w:val="22"/>
          <w:lang w:val="en-GB"/>
        </w:rPr>
        <w:t>Child protection is a key concern in all phases of joint projects: development, implementation</w:t>
      </w:r>
      <w:r w:rsidR="0079350E" w:rsidRPr="003104E8">
        <w:rPr>
          <w:rFonts w:ascii="Tahoma" w:hAnsi="Tahoma" w:cs="Tahoma"/>
          <w:sz w:val="22"/>
          <w:szCs w:val="22"/>
          <w:lang w:val="en-GB"/>
        </w:rPr>
        <w:t>,</w:t>
      </w:r>
      <w:r w:rsidR="00B53C7A" w:rsidRPr="003104E8">
        <w:rPr>
          <w:rFonts w:ascii="Tahoma" w:hAnsi="Tahoma" w:cs="Tahoma"/>
          <w:sz w:val="22"/>
          <w:szCs w:val="22"/>
          <w:lang w:val="en-GB"/>
        </w:rPr>
        <w:t xml:space="preserve"> and monitoring. The project managers </w:t>
      </w:r>
      <w:r w:rsidR="00811AFE" w:rsidRPr="003104E8">
        <w:rPr>
          <w:rFonts w:ascii="Tahoma" w:hAnsi="Tahoma" w:cs="Tahoma"/>
          <w:sz w:val="22"/>
          <w:szCs w:val="22"/>
          <w:lang w:val="en-GB"/>
        </w:rPr>
        <w:t>communicate</w:t>
      </w:r>
      <w:r w:rsidR="00B53C7A" w:rsidRPr="003104E8">
        <w:rPr>
          <w:rFonts w:ascii="Tahoma" w:hAnsi="Tahoma" w:cs="Tahoma"/>
          <w:sz w:val="22"/>
          <w:szCs w:val="22"/>
          <w:lang w:val="en-GB"/>
        </w:rPr>
        <w:t xml:space="preserve"> th</w:t>
      </w:r>
      <w:r w:rsidR="0079350E" w:rsidRPr="003104E8">
        <w:rPr>
          <w:rFonts w:ascii="Tahoma" w:hAnsi="Tahoma" w:cs="Tahoma"/>
          <w:sz w:val="22"/>
          <w:szCs w:val="22"/>
          <w:lang w:val="en-GB"/>
        </w:rPr>
        <w:t>is</w:t>
      </w:r>
      <w:r w:rsidR="00B53C7A" w:rsidRPr="003104E8">
        <w:rPr>
          <w:rFonts w:ascii="Tahoma" w:hAnsi="Tahoma" w:cs="Tahoma"/>
          <w:sz w:val="22"/>
          <w:szCs w:val="22"/>
          <w:lang w:val="en-GB"/>
        </w:rPr>
        <w:t xml:space="preserve"> child protection policy</w:t>
      </w:r>
      <w:r w:rsidR="002B1E79" w:rsidRPr="003104E8">
        <w:rPr>
          <w:rFonts w:ascii="Tahoma" w:hAnsi="Tahoma" w:cs="Tahoma"/>
          <w:sz w:val="22"/>
          <w:szCs w:val="22"/>
          <w:lang w:val="en-GB"/>
        </w:rPr>
        <w:t xml:space="preserve"> and </w:t>
      </w:r>
      <w:r w:rsidR="00B53C7A" w:rsidRPr="003104E8">
        <w:rPr>
          <w:rFonts w:ascii="Tahoma" w:hAnsi="Tahoma" w:cs="Tahoma"/>
          <w:sz w:val="22"/>
          <w:szCs w:val="22"/>
          <w:lang w:val="en-GB"/>
        </w:rPr>
        <w:t>code of conduct</w:t>
      </w:r>
      <w:r w:rsidR="002B1E79" w:rsidRPr="003104E8">
        <w:rPr>
          <w:rFonts w:ascii="Tahoma" w:hAnsi="Tahoma" w:cs="Tahoma"/>
          <w:sz w:val="22"/>
          <w:szCs w:val="22"/>
          <w:lang w:val="en-GB"/>
        </w:rPr>
        <w:t xml:space="preserve"> to</w:t>
      </w:r>
      <w:r w:rsidR="00D7417C" w:rsidRPr="003104E8">
        <w:rPr>
          <w:rFonts w:ascii="Tahoma" w:hAnsi="Tahoma" w:cs="Tahoma"/>
          <w:sz w:val="22"/>
          <w:szCs w:val="22"/>
          <w:lang w:val="en-GB"/>
        </w:rPr>
        <w:t xml:space="preserve"> partners to</w:t>
      </w:r>
      <w:r w:rsidR="002B1E79" w:rsidRPr="003104E8">
        <w:rPr>
          <w:rFonts w:ascii="Tahoma" w:hAnsi="Tahoma" w:cs="Tahoma"/>
          <w:sz w:val="22"/>
          <w:szCs w:val="22"/>
          <w:lang w:val="en-GB"/>
        </w:rPr>
        <w:t xml:space="preserve"> ensure that children</w:t>
      </w:r>
      <w:r w:rsidR="00D7417C" w:rsidRPr="003104E8">
        <w:rPr>
          <w:rFonts w:ascii="Tahoma" w:hAnsi="Tahoma" w:cs="Tahoma"/>
          <w:sz w:val="22"/>
          <w:szCs w:val="22"/>
          <w:lang w:val="en-GB"/>
        </w:rPr>
        <w:t>’</w:t>
      </w:r>
      <w:r w:rsidR="002B1E79" w:rsidRPr="003104E8">
        <w:rPr>
          <w:rFonts w:ascii="Tahoma" w:hAnsi="Tahoma" w:cs="Tahoma"/>
          <w:sz w:val="22"/>
          <w:szCs w:val="22"/>
          <w:lang w:val="en-GB"/>
        </w:rPr>
        <w:t>s rights are protected</w:t>
      </w:r>
      <w:r w:rsidR="00B53C7A" w:rsidRPr="003104E8">
        <w:rPr>
          <w:rFonts w:ascii="Tahoma" w:hAnsi="Tahoma" w:cs="Tahoma"/>
          <w:sz w:val="22"/>
          <w:szCs w:val="22"/>
          <w:lang w:val="en-GB"/>
        </w:rPr>
        <w:t>.</w:t>
      </w:r>
      <w:r w:rsidR="0079350E" w:rsidRPr="003104E8">
        <w:rPr>
          <w:rFonts w:ascii="Tahoma" w:hAnsi="Tahoma" w:cs="Tahoma"/>
          <w:sz w:val="22"/>
          <w:szCs w:val="22"/>
          <w:lang w:val="en-GB"/>
        </w:rPr>
        <w:t xml:space="preserve"> </w:t>
      </w:r>
    </w:p>
    <w:p w14:paraId="39C069E7" w14:textId="77777777" w:rsidR="00FB5D98" w:rsidRPr="003104E8" w:rsidRDefault="00FB5D98" w:rsidP="002155F8">
      <w:pPr>
        <w:pStyle w:val="Default"/>
        <w:spacing w:after="26"/>
        <w:rPr>
          <w:rFonts w:ascii="Tahoma" w:hAnsi="Tahoma" w:cs="Tahoma"/>
          <w:sz w:val="22"/>
          <w:szCs w:val="22"/>
          <w:lang w:val="en-GB"/>
        </w:rPr>
      </w:pPr>
    </w:p>
    <w:p w14:paraId="535F94A7" w14:textId="2C4F42BB" w:rsidR="00277C8A" w:rsidRPr="003104E8" w:rsidRDefault="00B53C7A" w:rsidP="00EB401C">
      <w:pPr>
        <w:pStyle w:val="berschrift2"/>
        <w:rPr>
          <w:sz w:val="22"/>
          <w:szCs w:val="22"/>
          <w:lang w:val="en-GB"/>
        </w:rPr>
      </w:pPr>
      <w:r w:rsidRPr="003104E8">
        <w:rPr>
          <w:sz w:val="22"/>
          <w:szCs w:val="22"/>
          <w:lang w:val="en-GB"/>
        </w:rPr>
        <w:t xml:space="preserve">International </w:t>
      </w:r>
      <w:r w:rsidR="00272E6A" w:rsidRPr="003104E8">
        <w:rPr>
          <w:sz w:val="22"/>
          <w:szCs w:val="22"/>
          <w:lang w:val="en-GB"/>
        </w:rPr>
        <w:t>c</w:t>
      </w:r>
      <w:r w:rsidR="00277C8A" w:rsidRPr="003104E8">
        <w:rPr>
          <w:sz w:val="22"/>
          <w:szCs w:val="22"/>
          <w:lang w:val="en-GB"/>
        </w:rPr>
        <w:t xml:space="preserve">ooperation </w:t>
      </w:r>
    </w:p>
    <w:p w14:paraId="7913E82B" w14:textId="77777777" w:rsidR="00277C8A" w:rsidRPr="003104E8" w:rsidRDefault="00277C8A" w:rsidP="00277C8A">
      <w:pPr>
        <w:pStyle w:val="Default"/>
        <w:rPr>
          <w:rFonts w:ascii="Tahoma" w:hAnsi="Tahoma" w:cs="Tahoma"/>
          <w:b/>
          <w:bCs/>
          <w:sz w:val="22"/>
          <w:szCs w:val="22"/>
          <w:lang w:val="en-GB"/>
        </w:rPr>
      </w:pPr>
    </w:p>
    <w:p w14:paraId="4FA42D33" w14:textId="3AEF629E" w:rsidR="00317D40" w:rsidRPr="003104E8" w:rsidRDefault="002251DB" w:rsidP="00B6147A">
      <w:pPr>
        <w:pStyle w:val="Default"/>
        <w:rPr>
          <w:rFonts w:ascii="Tahoma" w:hAnsi="Tahoma" w:cs="Tahoma"/>
          <w:bCs/>
          <w:sz w:val="22"/>
          <w:szCs w:val="22"/>
          <w:lang w:val="en-GB"/>
        </w:rPr>
      </w:pPr>
      <w:r w:rsidRPr="003104E8">
        <w:rPr>
          <w:rFonts w:ascii="Tahoma" w:hAnsi="Tahoma" w:cs="Tahoma"/>
          <w:bCs/>
          <w:sz w:val="22"/>
          <w:szCs w:val="22"/>
          <w:lang w:val="en-GB"/>
        </w:rPr>
        <w:t>TERRE DES FEMMES is a member organisation of</w:t>
      </w:r>
      <w:r w:rsidR="008A214B" w:rsidRPr="003104E8">
        <w:rPr>
          <w:rFonts w:ascii="Tahoma" w:hAnsi="Tahoma" w:cs="Tahoma"/>
          <w:bCs/>
          <w:sz w:val="22"/>
          <w:szCs w:val="22"/>
          <w:lang w:val="en-GB"/>
        </w:rPr>
        <w:t xml:space="preserve"> </w:t>
      </w:r>
      <w:hyperlink r:id="rId12" w:history="1">
        <w:r w:rsidR="008A214B" w:rsidRPr="003104E8">
          <w:rPr>
            <w:rStyle w:val="Hyperlink"/>
            <w:rFonts w:ascii="Tahoma" w:hAnsi="Tahoma" w:cs="Tahoma"/>
            <w:bCs/>
            <w:sz w:val="22"/>
            <w:szCs w:val="22"/>
            <w:lang w:val="en-GB"/>
          </w:rPr>
          <w:t>VENRO</w:t>
        </w:r>
      </w:hyperlink>
      <w:r w:rsidR="005D746B" w:rsidRPr="003104E8">
        <w:rPr>
          <w:rFonts w:ascii="Tahoma" w:hAnsi="Tahoma" w:cs="Tahoma"/>
          <w:bCs/>
          <w:sz w:val="22"/>
          <w:szCs w:val="22"/>
          <w:lang w:val="en-GB"/>
        </w:rPr>
        <w:t>,</w:t>
      </w:r>
      <w:r w:rsidRPr="003104E8">
        <w:rPr>
          <w:rFonts w:ascii="Tahoma" w:hAnsi="Tahoma" w:cs="Tahoma"/>
          <w:bCs/>
          <w:sz w:val="22"/>
          <w:szCs w:val="22"/>
          <w:lang w:val="en-GB"/>
        </w:rPr>
        <w:t xml:space="preserve"> </w:t>
      </w:r>
      <w:r w:rsidR="0079350E" w:rsidRPr="003104E8">
        <w:rPr>
          <w:rFonts w:ascii="Tahoma" w:hAnsi="Tahoma" w:cs="Tahoma"/>
          <w:bCs/>
          <w:sz w:val="22"/>
          <w:szCs w:val="22"/>
          <w:lang w:val="en-GB"/>
        </w:rPr>
        <w:t xml:space="preserve">a German network of development and humanitarian aid NGOs. VENRO </w:t>
      </w:r>
      <w:r w:rsidR="00D430BA" w:rsidRPr="003104E8">
        <w:rPr>
          <w:rFonts w:ascii="Tahoma" w:hAnsi="Tahoma" w:cs="Tahoma"/>
          <w:bCs/>
          <w:sz w:val="22"/>
          <w:szCs w:val="22"/>
          <w:lang w:val="en-GB"/>
        </w:rPr>
        <w:t xml:space="preserve">and TERRE DES FEMMES </w:t>
      </w:r>
      <w:r w:rsidR="0079350E" w:rsidRPr="003104E8">
        <w:rPr>
          <w:rFonts w:ascii="Tahoma" w:hAnsi="Tahoma" w:cs="Tahoma"/>
          <w:bCs/>
          <w:sz w:val="22"/>
          <w:szCs w:val="22"/>
          <w:lang w:val="en-GB"/>
        </w:rPr>
        <w:t>r</w:t>
      </w:r>
      <w:r w:rsidRPr="003104E8">
        <w:rPr>
          <w:rFonts w:ascii="Tahoma" w:hAnsi="Tahoma" w:cs="Tahoma"/>
          <w:bCs/>
          <w:sz w:val="22"/>
          <w:szCs w:val="22"/>
          <w:lang w:val="en-GB"/>
        </w:rPr>
        <w:t xml:space="preserve">ecognize that </w:t>
      </w:r>
      <w:r w:rsidR="005D746B" w:rsidRPr="003104E8">
        <w:rPr>
          <w:rFonts w:ascii="Tahoma" w:hAnsi="Tahoma" w:cs="Tahoma"/>
          <w:bCs/>
          <w:sz w:val="22"/>
          <w:szCs w:val="22"/>
          <w:lang w:val="en-GB"/>
        </w:rPr>
        <w:t>h</w:t>
      </w:r>
      <w:r w:rsidRPr="003104E8">
        <w:rPr>
          <w:rFonts w:ascii="Tahoma" w:hAnsi="Tahoma" w:cs="Tahoma"/>
          <w:bCs/>
          <w:sz w:val="22"/>
          <w:szCs w:val="22"/>
          <w:lang w:val="en-GB"/>
        </w:rPr>
        <w:t>umanitarian aid should strengthen chi</w:t>
      </w:r>
      <w:r w:rsidR="0079350E" w:rsidRPr="003104E8">
        <w:rPr>
          <w:rFonts w:ascii="Tahoma" w:hAnsi="Tahoma" w:cs="Tahoma"/>
          <w:bCs/>
          <w:sz w:val="22"/>
          <w:szCs w:val="22"/>
          <w:lang w:val="en-GB"/>
        </w:rPr>
        <w:t>ldren’s rights and prevent harm</w:t>
      </w:r>
      <w:r w:rsidR="002B1378" w:rsidRPr="003104E8">
        <w:rPr>
          <w:rFonts w:ascii="Tahoma" w:hAnsi="Tahoma" w:cs="Tahoma"/>
          <w:bCs/>
          <w:sz w:val="22"/>
          <w:szCs w:val="22"/>
          <w:lang w:val="en-GB"/>
        </w:rPr>
        <w:t xml:space="preserve"> and abuse</w:t>
      </w:r>
      <w:r w:rsidR="0079350E" w:rsidRPr="003104E8">
        <w:rPr>
          <w:rFonts w:ascii="Tahoma" w:hAnsi="Tahoma" w:cs="Tahoma"/>
          <w:bCs/>
          <w:sz w:val="22"/>
          <w:szCs w:val="22"/>
          <w:lang w:val="en-GB"/>
        </w:rPr>
        <w:t>.</w:t>
      </w:r>
      <w:r w:rsidR="00D430BA" w:rsidRPr="003104E8">
        <w:rPr>
          <w:rFonts w:ascii="Tahoma" w:hAnsi="Tahoma" w:cs="Tahoma"/>
          <w:bCs/>
          <w:sz w:val="22"/>
          <w:szCs w:val="22"/>
          <w:lang w:val="en-GB"/>
        </w:rPr>
        <w:t xml:space="preserve"> </w:t>
      </w:r>
    </w:p>
    <w:p w14:paraId="4CB45F12" w14:textId="77777777" w:rsidR="00317D40" w:rsidRPr="003104E8" w:rsidRDefault="00317D40" w:rsidP="00B6147A">
      <w:pPr>
        <w:pStyle w:val="Default"/>
        <w:rPr>
          <w:rFonts w:ascii="Tahoma" w:hAnsi="Tahoma" w:cs="Tahoma"/>
          <w:bCs/>
          <w:sz w:val="22"/>
          <w:szCs w:val="22"/>
          <w:lang w:val="en-GB"/>
        </w:rPr>
      </w:pPr>
    </w:p>
    <w:p w14:paraId="7C3A2549" w14:textId="672E9D86" w:rsidR="00B6147A" w:rsidRPr="003104E8" w:rsidRDefault="00277C8A" w:rsidP="00B6147A">
      <w:pPr>
        <w:pStyle w:val="Default"/>
        <w:rPr>
          <w:rFonts w:ascii="Tahoma" w:hAnsi="Tahoma" w:cs="Tahoma"/>
          <w:bCs/>
          <w:sz w:val="22"/>
          <w:szCs w:val="22"/>
          <w:lang w:val="en-GB"/>
        </w:rPr>
      </w:pPr>
      <w:r w:rsidRPr="003104E8">
        <w:rPr>
          <w:rFonts w:ascii="Tahoma" w:hAnsi="Tahoma" w:cs="Tahoma"/>
          <w:bCs/>
          <w:sz w:val="22"/>
          <w:szCs w:val="22"/>
          <w:lang w:val="en-GB"/>
        </w:rPr>
        <w:t xml:space="preserve">TERRE DES FEMMES supports several projects </w:t>
      </w:r>
      <w:r w:rsidR="00D7417C" w:rsidRPr="003104E8">
        <w:rPr>
          <w:rFonts w:ascii="Tahoma" w:hAnsi="Tahoma" w:cs="Tahoma"/>
          <w:bCs/>
          <w:sz w:val="22"/>
          <w:szCs w:val="22"/>
          <w:lang w:val="en-GB"/>
        </w:rPr>
        <w:t xml:space="preserve">and women’s rights organisations </w:t>
      </w:r>
      <w:r w:rsidRPr="003104E8">
        <w:rPr>
          <w:rFonts w:ascii="Tahoma" w:hAnsi="Tahoma" w:cs="Tahoma"/>
          <w:bCs/>
          <w:sz w:val="22"/>
          <w:szCs w:val="22"/>
          <w:lang w:val="en-GB"/>
        </w:rPr>
        <w:t>in other countries</w:t>
      </w:r>
      <w:r w:rsidR="00D430BA" w:rsidRPr="003104E8">
        <w:rPr>
          <w:rFonts w:ascii="Tahoma" w:hAnsi="Tahoma" w:cs="Tahoma"/>
          <w:bCs/>
          <w:sz w:val="22"/>
          <w:szCs w:val="22"/>
          <w:lang w:val="en-GB"/>
        </w:rPr>
        <w:t>, some of which involve girls</w:t>
      </w:r>
      <w:r w:rsidRPr="003104E8">
        <w:rPr>
          <w:rFonts w:ascii="Tahoma" w:hAnsi="Tahoma" w:cs="Tahoma"/>
          <w:bCs/>
          <w:sz w:val="22"/>
          <w:szCs w:val="22"/>
          <w:lang w:val="en-GB"/>
        </w:rPr>
        <w:t xml:space="preserve">. </w:t>
      </w:r>
      <w:r w:rsidR="00B6147A" w:rsidRPr="003104E8">
        <w:rPr>
          <w:rFonts w:ascii="Tahoma" w:hAnsi="Tahoma" w:cs="Tahoma"/>
          <w:bCs/>
          <w:sz w:val="22"/>
          <w:szCs w:val="22"/>
          <w:lang w:val="en-GB"/>
        </w:rPr>
        <w:t>Harm prevention and support</w:t>
      </w:r>
      <w:r w:rsidR="002251DB" w:rsidRPr="003104E8">
        <w:rPr>
          <w:rFonts w:ascii="Tahoma" w:hAnsi="Tahoma" w:cs="Tahoma"/>
          <w:bCs/>
          <w:sz w:val="22"/>
          <w:szCs w:val="22"/>
          <w:lang w:val="en-GB"/>
        </w:rPr>
        <w:t xml:space="preserve"> provision</w:t>
      </w:r>
      <w:r w:rsidR="00B6147A" w:rsidRPr="003104E8">
        <w:rPr>
          <w:rFonts w:ascii="Tahoma" w:hAnsi="Tahoma" w:cs="Tahoma"/>
          <w:bCs/>
          <w:sz w:val="22"/>
          <w:szCs w:val="22"/>
          <w:lang w:val="en-GB"/>
        </w:rPr>
        <w:t xml:space="preserve"> is the core of these projects. </w:t>
      </w:r>
      <w:r w:rsidR="00B53C7A" w:rsidRPr="003104E8">
        <w:rPr>
          <w:rFonts w:ascii="Tahoma" w:hAnsi="Tahoma" w:cs="Tahoma"/>
          <w:bCs/>
          <w:sz w:val="22"/>
          <w:szCs w:val="22"/>
          <w:lang w:val="en-GB"/>
        </w:rPr>
        <w:t>TERRE D</w:t>
      </w:r>
      <w:r w:rsidR="00272E6A" w:rsidRPr="003104E8">
        <w:rPr>
          <w:rFonts w:ascii="Tahoma" w:hAnsi="Tahoma" w:cs="Tahoma"/>
          <w:bCs/>
          <w:sz w:val="22"/>
          <w:szCs w:val="22"/>
          <w:lang w:val="en-GB"/>
        </w:rPr>
        <w:t xml:space="preserve">ES FEMMES is committed to raising </w:t>
      </w:r>
      <w:r w:rsidR="00B53C7A" w:rsidRPr="003104E8">
        <w:rPr>
          <w:rFonts w:ascii="Tahoma" w:hAnsi="Tahoma" w:cs="Tahoma"/>
          <w:bCs/>
          <w:sz w:val="22"/>
          <w:szCs w:val="22"/>
          <w:lang w:val="en-GB"/>
        </w:rPr>
        <w:t xml:space="preserve">awareness for child protection in our international cooperation </w:t>
      </w:r>
      <w:r w:rsidR="0079350E" w:rsidRPr="003104E8">
        <w:rPr>
          <w:rFonts w:ascii="Tahoma" w:hAnsi="Tahoma" w:cs="Tahoma"/>
          <w:bCs/>
          <w:sz w:val="22"/>
          <w:szCs w:val="22"/>
          <w:lang w:val="en-GB"/>
        </w:rPr>
        <w:t>and encourage</w:t>
      </w:r>
      <w:r w:rsidR="005D746B" w:rsidRPr="003104E8">
        <w:rPr>
          <w:rFonts w:ascii="Tahoma" w:hAnsi="Tahoma" w:cs="Tahoma"/>
          <w:bCs/>
          <w:sz w:val="22"/>
          <w:szCs w:val="22"/>
          <w:lang w:val="en-GB"/>
        </w:rPr>
        <w:t>s</w:t>
      </w:r>
      <w:r w:rsidR="0079350E" w:rsidRPr="003104E8">
        <w:rPr>
          <w:rFonts w:ascii="Tahoma" w:hAnsi="Tahoma" w:cs="Tahoma"/>
          <w:bCs/>
          <w:sz w:val="22"/>
          <w:szCs w:val="22"/>
          <w:lang w:val="en-GB"/>
        </w:rPr>
        <w:t xml:space="preserve"> the</w:t>
      </w:r>
      <w:r w:rsidR="00B6147A" w:rsidRPr="003104E8">
        <w:rPr>
          <w:rFonts w:ascii="Tahoma" w:hAnsi="Tahoma" w:cs="Tahoma"/>
          <w:bCs/>
          <w:sz w:val="22"/>
          <w:szCs w:val="22"/>
          <w:lang w:val="en-GB"/>
        </w:rPr>
        <w:t xml:space="preserve"> inclusion of child protection measures in the</w:t>
      </w:r>
      <w:r w:rsidR="00811AFE" w:rsidRPr="003104E8">
        <w:rPr>
          <w:rFonts w:ascii="Tahoma" w:hAnsi="Tahoma" w:cs="Tahoma"/>
          <w:bCs/>
          <w:sz w:val="22"/>
          <w:szCs w:val="22"/>
          <w:lang w:val="en-GB"/>
        </w:rPr>
        <w:t>se</w:t>
      </w:r>
      <w:r w:rsidR="00B6147A" w:rsidRPr="003104E8">
        <w:rPr>
          <w:rFonts w:ascii="Tahoma" w:hAnsi="Tahoma" w:cs="Tahoma"/>
          <w:bCs/>
          <w:sz w:val="22"/>
          <w:szCs w:val="22"/>
          <w:lang w:val="en-GB"/>
        </w:rPr>
        <w:t xml:space="preserve"> projects. </w:t>
      </w:r>
      <w:r w:rsidR="00F81488" w:rsidRPr="003104E8">
        <w:rPr>
          <w:rFonts w:ascii="Tahoma" w:hAnsi="Tahoma" w:cs="Tahoma"/>
          <w:bCs/>
          <w:sz w:val="22"/>
          <w:szCs w:val="22"/>
          <w:lang w:val="en-GB"/>
        </w:rPr>
        <w:t xml:space="preserve">The </w:t>
      </w:r>
      <w:r w:rsidR="00D7417C" w:rsidRPr="003104E8">
        <w:rPr>
          <w:rFonts w:ascii="Tahoma" w:hAnsi="Tahoma" w:cs="Tahoma"/>
          <w:bCs/>
          <w:sz w:val="22"/>
          <w:szCs w:val="22"/>
          <w:lang w:val="en-GB"/>
        </w:rPr>
        <w:t>directors of the women’s rights organisations</w:t>
      </w:r>
      <w:r w:rsidR="00F81488" w:rsidRPr="003104E8">
        <w:rPr>
          <w:rFonts w:ascii="Tahoma" w:hAnsi="Tahoma" w:cs="Tahoma"/>
          <w:bCs/>
          <w:sz w:val="22"/>
          <w:szCs w:val="22"/>
          <w:lang w:val="en-GB"/>
        </w:rPr>
        <w:t xml:space="preserve"> sign the code of conduct as a step towards the</w:t>
      </w:r>
      <w:r w:rsidR="00D7417C" w:rsidRPr="003104E8">
        <w:rPr>
          <w:rFonts w:ascii="Tahoma" w:hAnsi="Tahoma" w:cs="Tahoma"/>
          <w:bCs/>
          <w:sz w:val="22"/>
          <w:szCs w:val="22"/>
          <w:lang w:val="en-GB"/>
        </w:rPr>
        <w:t xml:space="preserve"> development of thei</w:t>
      </w:r>
      <w:r w:rsidR="00F81488" w:rsidRPr="003104E8">
        <w:rPr>
          <w:rFonts w:ascii="Tahoma" w:hAnsi="Tahoma" w:cs="Tahoma"/>
          <w:bCs/>
          <w:sz w:val="22"/>
          <w:szCs w:val="22"/>
          <w:lang w:val="en-GB"/>
        </w:rPr>
        <w:t xml:space="preserve">r own child protection policies. </w:t>
      </w:r>
    </w:p>
    <w:p w14:paraId="2F383BFB" w14:textId="1B61E6A0" w:rsidR="000F4A95" w:rsidRPr="003104E8" w:rsidRDefault="000F4A95" w:rsidP="0011095E">
      <w:pPr>
        <w:pStyle w:val="berschrift1"/>
      </w:pPr>
      <w:r w:rsidRPr="003104E8">
        <w:t>Accountability</w:t>
      </w:r>
    </w:p>
    <w:p w14:paraId="12B6ED9F" w14:textId="77777777" w:rsidR="000F4A95" w:rsidRPr="003104E8" w:rsidRDefault="000F4A95" w:rsidP="000F4A95">
      <w:pPr>
        <w:pStyle w:val="Default"/>
        <w:spacing w:after="26"/>
        <w:rPr>
          <w:rFonts w:ascii="Tahoma" w:hAnsi="Tahoma" w:cs="Tahoma"/>
          <w:sz w:val="22"/>
          <w:szCs w:val="22"/>
          <w:lang w:val="en-GB"/>
        </w:rPr>
      </w:pPr>
    </w:p>
    <w:p w14:paraId="169A1143" w14:textId="7C2D9C58" w:rsidR="00B17C91" w:rsidRPr="003104E8" w:rsidRDefault="00205F5C" w:rsidP="00682E3C">
      <w:pPr>
        <w:pStyle w:val="Default"/>
        <w:spacing w:after="26"/>
        <w:rPr>
          <w:rFonts w:ascii="Tahoma" w:hAnsi="Tahoma" w:cs="Tahoma"/>
          <w:sz w:val="22"/>
          <w:szCs w:val="22"/>
          <w:lang w:val="en-GB"/>
        </w:rPr>
      </w:pPr>
      <w:r w:rsidRPr="003104E8">
        <w:rPr>
          <w:rFonts w:ascii="Tahoma" w:hAnsi="Tahoma" w:cs="Tahoma"/>
          <w:sz w:val="22"/>
          <w:szCs w:val="22"/>
          <w:lang w:val="en-GB"/>
        </w:rPr>
        <w:t xml:space="preserve">Every TERRE DES FEMMES </w:t>
      </w:r>
      <w:r w:rsidR="007C60E2" w:rsidRPr="003104E8">
        <w:rPr>
          <w:rFonts w:ascii="Tahoma" w:hAnsi="Tahoma" w:cs="Tahoma"/>
          <w:sz w:val="22"/>
          <w:szCs w:val="22"/>
          <w:lang w:val="en-GB"/>
        </w:rPr>
        <w:t>employee</w:t>
      </w:r>
      <w:r w:rsidR="00E37357" w:rsidRPr="003104E8">
        <w:rPr>
          <w:rFonts w:ascii="Tahoma" w:hAnsi="Tahoma" w:cs="Tahoma"/>
          <w:sz w:val="22"/>
          <w:szCs w:val="22"/>
          <w:lang w:val="en-GB"/>
        </w:rPr>
        <w:t xml:space="preserve"> or</w:t>
      </w:r>
      <w:r w:rsidR="007C60E2" w:rsidRPr="003104E8">
        <w:rPr>
          <w:rFonts w:ascii="Tahoma" w:hAnsi="Tahoma" w:cs="Tahoma"/>
          <w:sz w:val="22"/>
          <w:szCs w:val="22"/>
          <w:lang w:val="en-GB"/>
        </w:rPr>
        <w:t xml:space="preserve"> partner</w:t>
      </w:r>
      <w:r w:rsidR="00E37357" w:rsidRPr="003104E8">
        <w:rPr>
          <w:rFonts w:ascii="Tahoma" w:hAnsi="Tahoma" w:cs="Tahoma"/>
          <w:sz w:val="22"/>
          <w:szCs w:val="22"/>
          <w:lang w:val="en-GB"/>
        </w:rPr>
        <w:t xml:space="preserve"> </w:t>
      </w:r>
      <w:r w:rsidRPr="003104E8">
        <w:rPr>
          <w:rFonts w:ascii="Tahoma" w:hAnsi="Tahoma" w:cs="Tahoma"/>
          <w:sz w:val="22"/>
          <w:szCs w:val="22"/>
          <w:lang w:val="en-GB"/>
        </w:rPr>
        <w:t xml:space="preserve">is responsible for protecting children. </w:t>
      </w:r>
      <w:r w:rsidR="00F146A1" w:rsidRPr="003104E8">
        <w:rPr>
          <w:rFonts w:ascii="Tahoma" w:hAnsi="Tahoma" w:cs="Tahoma"/>
          <w:sz w:val="22"/>
          <w:szCs w:val="22"/>
          <w:lang w:val="en-GB"/>
        </w:rPr>
        <w:t xml:space="preserve">The </w:t>
      </w:r>
      <w:r w:rsidR="00682E3C" w:rsidRPr="003104E8">
        <w:rPr>
          <w:rFonts w:ascii="Tahoma" w:hAnsi="Tahoma" w:cs="Tahoma"/>
          <w:sz w:val="22"/>
          <w:szCs w:val="22"/>
          <w:lang w:val="en-GB"/>
        </w:rPr>
        <w:t xml:space="preserve">director </w:t>
      </w:r>
      <w:r w:rsidR="002B1E79" w:rsidRPr="003104E8">
        <w:rPr>
          <w:rFonts w:ascii="Tahoma" w:hAnsi="Tahoma" w:cs="Tahoma"/>
          <w:sz w:val="22"/>
          <w:szCs w:val="22"/>
          <w:lang w:val="en-GB"/>
        </w:rPr>
        <w:t>and</w:t>
      </w:r>
      <w:r w:rsidR="00F146A1" w:rsidRPr="003104E8">
        <w:rPr>
          <w:rFonts w:ascii="Tahoma" w:hAnsi="Tahoma" w:cs="Tahoma"/>
          <w:sz w:val="22"/>
          <w:szCs w:val="22"/>
          <w:lang w:val="en-GB"/>
        </w:rPr>
        <w:t xml:space="preserve"> heads of department </w:t>
      </w:r>
      <w:r w:rsidR="003D57AE" w:rsidRPr="003104E8">
        <w:rPr>
          <w:rFonts w:ascii="Tahoma" w:hAnsi="Tahoma" w:cs="Tahoma"/>
          <w:sz w:val="22"/>
          <w:szCs w:val="22"/>
          <w:lang w:val="en-GB"/>
        </w:rPr>
        <w:t>a</w:t>
      </w:r>
      <w:r w:rsidR="000F4A95" w:rsidRPr="003104E8">
        <w:rPr>
          <w:rFonts w:ascii="Tahoma" w:hAnsi="Tahoma" w:cs="Tahoma"/>
          <w:sz w:val="22"/>
          <w:szCs w:val="22"/>
          <w:lang w:val="en-GB"/>
        </w:rPr>
        <w:t xml:space="preserve">re responsible for </w:t>
      </w:r>
      <w:r w:rsidR="006126DD" w:rsidRPr="003104E8">
        <w:rPr>
          <w:rFonts w:ascii="Tahoma" w:hAnsi="Tahoma" w:cs="Tahoma"/>
          <w:sz w:val="22"/>
          <w:szCs w:val="22"/>
          <w:lang w:val="en-GB"/>
        </w:rPr>
        <w:t xml:space="preserve">monitoring the adherence to this </w:t>
      </w:r>
      <w:r w:rsidR="000F4A95" w:rsidRPr="003104E8">
        <w:rPr>
          <w:rFonts w:ascii="Tahoma" w:hAnsi="Tahoma" w:cs="Tahoma"/>
          <w:sz w:val="22"/>
          <w:szCs w:val="22"/>
          <w:lang w:val="en-GB"/>
        </w:rPr>
        <w:t xml:space="preserve">child protection policy. </w:t>
      </w:r>
    </w:p>
    <w:p w14:paraId="24A1AC40" w14:textId="77777777" w:rsidR="00682E3C" w:rsidRPr="003104E8" w:rsidRDefault="00682E3C" w:rsidP="00682E3C">
      <w:pPr>
        <w:pStyle w:val="Default"/>
        <w:spacing w:after="26"/>
        <w:rPr>
          <w:rFonts w:ascii="Tahoma" w:hAnsi="Tahoma" w:cs="Tahoma"/>
          <w:sz w:val="22"/>
          <w:szCs w:val="22"/>
          <w:lang w:val="en-GB"/>
        </w:rPr>
      </w:pPr>
    </w:p>
    <w:p w14:paraId="38934C6B" w14:textId="77777777" w:rsidR="00682E3C" w:rsidRPr="003104E8" w:rsidRDefault="00682E3C" w:rsidP="00682E3C">
      <w:pPr>
        <w:pStyle w:val="Default"/>
        <w:spacing w:after="26"/>
        <w:rPr>
          <w:rFonts w:ascii="Tahoma" w:hAnsi="Tahoma" w:cs="Tahoma"/>
          <w:sz w:val="22"/>
          <w:szCs w:val="22"/>
          <w:lang w:val="en-GB"/>
        </w:rPr>
      </w:pPr>
    </w:p>
    <w:p w14:paraId="5919C356" w14:textId="77777777" w:rsidR="00682E3C" w:rsidRPr="003104E8" w:rsidRDefault="00682E3C" w:rsidP="00682E3C">
      <w:pPr>
        <w:pStyle w:val="Default"/>
        <w:spacing w:after="26"/>
        <w:rPr>
          <w:rFonts w:ascii="Tahoma" w:hAnsi="Tahoma" w:cs="Tahoma"/>
          <w:bCs/>
          <w:lang w:val="en-GB"/>
        </w:rPr>
      </w:pPr>
    </w:p>
    <w:p w14:paraId="67FCE6C8" w14:textId="77777777" w:rsidR="00E37357" w:rsidRPr="003104E8" w:rsidRDefault="00E37357" w:rsidP="00B17C91">
      <w:pPr>
        <w:pStyle w:val="berschrift1"/>
      </w:pPr>
    </w:p>
    <w:p w14:paraId="215E1894" w14:textId="7CD3E4C9" w:rsidR="00B17C91" w:rsidRPr="003104E8" w:rsidRDefault="00B17C91" w:rsidP="00B17C91">
      <w:pPr>
        <w:pStyle w:val="berschrift1"/>
      </w:pPr>
      <w:r w:rsidRPr="003104E8">
        <w:t>Child protection concerns: case management</w:t>
      </w:r>
    </w:p>
    <w:p w14:paraId="31E1B604" w14:textId="77777777" w:rsidR="00B17C91" w:rsidRPr="003104E8" w:rsidRDefault="00B17C91" w:rsidP="00B17C91">
      <w:pPr>
        <w:rPr>
          <w:lang w:val="en-GB"/>
        </w:rPr>
      </w:pPr>
    </w:p>
    <w:p w14:paraId="4AD06120" w14:textId="77777777" w:rsidR="009374F2" w:rsidRPr="003104E8" w:rsidRDefault="00B17C91" w:rsidP="00B17C91">
      <w:pPr>
        <w:rPr>
          <w:rFonts w:ascii="Tahoma" w:hAnsi="Tahoma" w:cs="Tahoma"/>
          <w:lang w:val="en-GB"/>
        </w:rPr>
      </w:pPr>
      <w:r w:rsidRPr="003104E8">
        <w:rPr>
          <w:rFonts w:ascii="Tahoma" w:hAnsi="Tahoma" w:cs="Tahoma"/>
          <w:lang w:val="en-GB"/>
        </w:rPr>
        <w:t xml:space="preserve">This is the procedure that occurs in the case of an allegation of child abuse or another child protection concern. </w:t>
      </w:r>
    </w:p>
    <w:p w14:paraId="41FAA555" w14:textId="77777777" w:rsidR="009374F2" w:rsidRPr="003104E8" w:rsidRDefault="009374F2" w:rsidP="00B17C91">
      <w:pPr>
        <w:rPr>
          <w:rFonts w:ascii="Tahoma" w:hAnsi="Tahoma" w:cs="Tahoma"/>
          <w:lang w:val="en-GB"/>
        </w:rPr>
      </w:pPr>
    </w:p>
    <w:p w14:paraId="1EE6AF02" w14:textId="656F906D" w:rsidR="009374F2" w:rsidRPr="003104E8" w:rsidRDefault="009374F2" w:rsidP="009374F2">
      <w:pPr>
        <w:rPr>
          <w:rFonts w:ascii="Tahoma" w:hAnsi="Tahoma" w:cs="Tahoma"/>
          <w:b/>
          <w:bCs/>
          <w:lang w:val="en-GB"/>
        </w:rPr>
      </w:pPr>
      <w:r w:rsidRPr="003104E8">
        <w:rPr>
          <w:rFonts w:ascii="Tahoma" w:hAnsi="Tahoma" w:cs="Tahoma"/>
          <w:b/>
          <w:bCs/>
          <w:lang w:val="en-GB"/>
        </w:rPr>
        <w:t>Suspected cases involving TDF employees</w:t>
      </w:r>
      <w:r w:rsidR="00682E3C" w:rsidRPr="003104E8">
        <w:rPr>
          <w:rFonts w:ascii="Tahoma" w:hAnsi="Tahoma" w:cs="Tahoma"/>
          <w:b/>
          <w:bCs/>
          <w:lang w:val="en-GB"/>
        </w:rPr>
        <w:t xml:space="preserve"> </w:t>
      </w:r>
      <w:r w:rsidRPr="003104E8">
        <w:rPr>
          <w:rFonts w:ascii="Tahoma" w:hAnsi="Tahoma" w:cs="Tahoma"/>
          <w:b/>
          <w:bCs/>
          <w:lang w:val="en-GB"/>
        </w:rPr>
        <w:t>or partners</w:t>
      </w:r>
    </w:p>
    <w:p w14:paraId="12D4B3A6" w14:textId="77777777" w:rsidR="009374F2" w:rsidRPr="003104E8" w:rsidRDefault="009374F2" w:rsidP="009374F2">
      <w:pPr>
        <w:rPr>
          <w:rFonts w:ascii="Tahoma" w:hAnsi="Tahoma" w:cs="Tahoma"/>
          <w:lang w:val="en-GB"/>
        </w:rPr>
      </w:pPr>
    </w:p>
    <w:p w14:paraId="04FCAB91" w14:textId="5A20088A" w:rsidR="009374F2" w:rsidRPr="003104E8" w:rsidRDefault="009374F2" w:rsidP="009374F2">
      <w:pPr>
        <w:pStyle w:val="Listenabsatz"/>
        <w:numPr>
          <w:ilvl w:val="0"/>
          <w:numId w:val="15"/>
        </w:numPr>
        <w:rPr>
          <w:rFonts w:ascii="Tahoma" w:hAnsi="Tahoma" w:cs="Tahoma"/>
          <w:lang w:val="en-GB"/>
        </w:rPr>
      </w:pPr>
      <w:r w:rsidRPr="003104E8">
        <w:rPr>
          <w:rFonts w:ascii="Tahoma" w:hAnsi="Tahoma" w:cs="Tahoma"/>
          <w:lang w:val="en-GB"/>
        </w:rPr>
        <w:t xml:space="preserve">The reporting person contacts the TDF Child Protection Officer and reports a suspected case. The child protection officer at TERRE DES FEMMES can be reached at </w:t>
      </w:r>
      <w:hyperlink r:id="rId13" w:history="1">
        <w:r w:rsidRPr="003104E8">
          <w:rPr>
            <w:rStyle w:val="Hyperlink"/>
            <w:rFonts w:ascii="Tahoma" w:hAnsi="Tahoma" w:cs="Tahoma"/>
            <w:lang w:val="en-GB"/>
          </w:rPr>
          <w:t>kinderschutz@frauenrechte.de</w:t>
        </w:r>
      </w:hyperlink>
      <w:r w:rsidRPr="003104E8">
        <w:rPr>
          <w:rFonts w:ascii="Tahoma" w:hAnsi="Tahoma" w:cs="Tahoma"/>
          <w:lang w:val="en-GB"/>
        </w:rPr>
        <w:t>. Reports of suspected child abuse or misconduct are taken seriously, with the highest priority placed on the child's protection. Each suspected case is therefore tracked and documented. There should be no pre-judgment of the accused, and all parties involved are obligated to maintain confidentiality.</w:t>
      </w:r>
      <w:r w:rsidR="00E05F16" w:rsidRPr="003104E8">
        <w:rPr>
          <w:rFonts w:ascii="Tahoma" w:hAnsi="Tahoma" w:cs="Tahoma"/>
          <w:lang w:val="en-GB"/>
        </w:rPr>
        <w:t xml:space="preserve"> For a sensitive and professional approach to the respective issue, it is decided on a case-by-case basis which individuals from the departments can be involved.</w:t>
      </w:r>
      <w:r w:rsidR="00C501D2" w:rsidRPr="003104E8">
        <w:rPr>
          <w:rFonts w:ascii="Tahoma" w:hAnsi="Tahoma" w:cs="Tahoma"/>
          <w:lang w:val="en-GB"/>
        </w:rPr>
        <w:t xml:space="preserve"> Until the allegations have been clarified, the suspected TDF employee will be removed from direct work with children and young people or suspended.</w:t>
      </w:r>
    </w:p>
    <w:p w14:paraId="0005D967" w14:textId="77777777" w:rsidR="009374F2" w:rsidRPr="003104E8" w:rsidRDefault="009374F2" w:rsidP="00E56594">
      <w:pPr>
        <w:pStyle w:val="Listenabsatz"/>
        <w:ind w:left="360"/>
        <w:rPr>
          <w:rFonts w:ascii="Tahoma" w:hAnsi="Tahoma" w:cs="Tahoma"/>
          <w:lang w:val="en-GB"/>
        </w:rPr>
      </w:pPr>
    </w:p>
    <w:p w14:paraId="1805AC84" w14:textId="2858975E" w:rsidR="00C501D2" w:rsidRPr="003104E8" w:rsidRDefault="00C501D2" w:rsidP="009374F2">
      <w:pPr>
        <w:pStyle w:val="Listenabsatz"/>
        <w:numPr>
          <w:ilvl w:val="0"/>
          <w:numId w:val="15"/>
        </w:numPr>
        <w:rPr>
          <w:rFonts w:ascii="Tahoma" w:hAnsi="Tahoma" w:cs="Tahoma"/>
          <w:lang w:val="en-GB"/>
        </w:rPr>
      </w:pPr>
      <w:r w:rsidRPr="003104E8">
        <w:rPr>
          <w:rFonts w:ascii="Tahoma" w:hAnsi="Tahoma" w:cs="Tahoma"/>
          <w:lang w:val="en-GB"/>
        </w:rPr>
        <w:t>Legal guardians are informed of the suspected case and involved in the entire process.</w:t>
      </w:r>
    </w:p>
    <w:p w14:paraId="2CB802D2" w14:textId="77777777" w:rsidR="00C501D2" w:rsidRPr="003104E8" w:rsidRDefault="00C501D2" w:rsidP="00C501D2">
      <w:pPr>
        <w:pStyle w:val="Listenabsatz"/>
        <w:rPr>
          <w:rFonts w:ascii="Tahoma" w:hAnsi="Tahoma" w:cs="Tahoma"/>
          <w:lang w:val="en-GB"/>
        </w:rPr>
      </w:pPr>
    </w:p>
    <w:p w14:paraId="6C4E9F5B" w14:textId="2EEEBE42" w:rsidR="009374F2" w:rsidRPr="003104E8" w:rsidRDefault="009374F2" w:rsidP="009374F2">
      <w:pPr>
        <w:pStyle w:val="Listenabsatz"/>
        <w:numPr>
          <w:ilvl w:val="0"/>
          <w:numId w:val="15"/>
        </w:numPr>
        <w:rPr>
          <w:rFonts w:ascii="Tahoma" w:hAnsi="Tahoma" w:cs="Tahoma"/>
          <w:lang w:val="en-GB"/>
        </w:rPr>
      </w:pPr>
      <w:r w:rsidRPr="003104E8">
        <w:rPr>
          <w:rFonts w:ascii="Tahoma" w:hAnsi="Tahoma" w:cs="Tahoma"/>
          <w:lang w:val="en-GB"/>
        </w:rPr>
        <w:t>The Child Protection Officer and a specialist (doctor, psychologist, lawyer) conduct a conversation with the presumed victim.</w:t>
      </w:r>
    </w:p>
    <w:p w14:paraId="48FCA803" w14:textId="77777777" w:rsidR="009374F2" w:rsidRPr="003104E8" w:rsidRDefault="009374F2" w:rsidP="009374F2">
      <w:pPr>
        <w:rPr>
          <w:rFonts w:ascii="Tahoma" w:hAnsi="Tahoma" w:cs="Tahoma"/>
          <w:lang w:val="en-GB"/>
        </w:rPr>
      </w:pPr>
    </w:p>
    <w:p w14:paraId="1F44636A" w14:textId="4B1D957D" w:rsidR="009374F2" w:rsidRPr="003104E8" w:rsidRDefault="009374F2" w:rsidP="009374F2">
      <w:pPr>
        <w:pStyle w:val="Listenabsatz"/>
        <w:numPr>
          <w:ilvl w:val="0"/>
          <w:numId w:val="15"/>
        </w:numPr>
        <w:rPr>
          <w:rFonts w:ascii="Tahoma" w:hAnsi="Tahoma" w:cs="Tahoma"/>
          <w:lang w:val="en-GB"/>
        </w:rPr>
      </w:pPr>
      <w:r w:rsidRPr="003104E8">
        <w:rPr>
          <w:rFonts w:ascii="Tahoma" w:hAnsi="Tahoma" w:cs="Tahoma"/>
          <w:lang w:val="en-GB"/>
        </w:rPr>
        <w:t>A conversation is also held with the accused person to confirm or dismiss the suspicion. Protocols are maintained for both discussions.</w:t>
      </w:r>
    </w:p>
    <w:p w14:paraId="3CF89BAA" w14:textId="77777777" w:rsidR="009374F2" w:rsidRPr="003104E8" w:rsidRDefault="009374F2" w:rsidP="009374F2">
      <w:pPr>
        <w:rPr>
          <w:rFonts w:ascii="Tahoma" w:hAnsi="Tahoma" w:cs="Tahoma"/>
          <w:lang w:val="en-GB"/>
        </w:rPr>
      </w:pPr>
    </w:p>
    <w:p w14:paraId="1DA6AF01" w14:textId="2499D0C2" w:rsidR="009374F2" w:rsidRPr="003104E8" w:rsidRDefault="009374F2" w:rsidP="00C501D2">
      <w:pPr>
        <w:pStyle w:val="Listenabsatz"/>
        <w:numPr>
          <w:ilvl w:val="0"/>
          <w:numId w:val="15"/>
        </w:numPr>
        <w:rPr>
          <w:rFonts w:ascii="Tahoma" w:hAnsi="Tahoma" w:cs="Tahoma"/>
          <w:lang w:val="en-GB"/>
        </w:rPr>
      </w:pPr>
      <w:r w:rsidRPr="003104E8">
        <w:rPr>
          <w:rFonts w:ascii="Tahoma" w:hAnsi="Tahoma" w:cs="Tahoma"/>
          <w:lang w:val="en-GB"/>
        </w:rPr>
        <w:t xml:space="preserve">If the suspicion is not confirmed, the case is documented, </w:t>
      </w:r>
      <w:proofErr w:type="spellStart"/>
      <w:r w:rsidRPr="003104E8">
        <w:rPr>
          <w:rFonts w:ascii="Tahoma" w:hAnsi="Tahoma" w:cs="Tahoma"/>
          <w:lang w:val="en-GB"/>
        </w:rPr>
        <w:t>analyzed</w:t>
      </w:r>
      <w:proofErr w:type="spellEnd"/>
      <w:r w:rsidRPr="003104E8">
        <w:rPr>
          <w:rFonts w:ascii="Tahoma" w:hAnsi="Tahoma" w:cs="Tahoma"/>
          <w:lang w:val="en-GB"/>
        </w:rPr>
        <w:t>, and archived.</w:t>
      </w:r>
      <w:r w:rsidR="00C501D2" w:rsidRPr="003104E8">
        <w:t xml:space="preserve"> </w:t>
      </w:r>
      <w:r w:rsidR="00C501D2" w:rsidRPr="003104E8">
        <w:rPr>
          <w:rFonts w:ascii="Tahoma" w:hAnsi="Tahoma" w:cs="Tahoma"/>
        </w:rPr>
        <w:t xml:space="preserve">The TDF </w:t>
      </w:r>
      <w:proofErr w:type="spellStart"/>
      <w:r w:rsidR="00C501D2" w:rsidRPr="003104E8">
        <w:rPr>
          <w:rFonts w:ascii="Tahoma" w:hAnsi="Tahoma" w:cs="Tahoma"/>
        </w:rPr>
        <w:t>employee</w:t>
      </w:r>
      <w:proofErr w:type="spellEnd"/>
      <w:r w:rsidR="00C501D2" w:rsidRPr="003104E8">
        <w:rPr>
          <w:rFonts w:ascii="Tahoma" w:hAnsi="Tahoma" w:cs="Tahoma"/>
        </w:rPr>
        <w:t xml:space="preserve"> </w:t>
      </w:r>
      <w:proofErr w:type="spellStart"/>
      <w:r w:rsidR="00C501D2" w:rsidRPr="003104E8">
        <w:rPr>
          <w:rFonts w:ascii="Tahoma" w:hAnsi="Tahoma" w:cs="Tahoma"/>
        </w:rPr>
        <w:t>who</w:t>
      </w:r>
      <w:proofErr w:type="spellEnd"/>
      <w:r w:rsidR="00C501D2" w:rsidRPr="003104E8">
        <w:rPr>
          <w:rFonts w:ascii="Tahoma" w:hAnsi="Tahoma" w:cs="Tahoma"/>
        </w:rPr>
        <w:t xml:space="preserve"> was </w:t>
      </w:r>
      <w:proofErr w:type="spellStart"/>
      <w:r w:rsidR="00C501D2" w:rsidRPr="003104E8">
        <w:rPr>
          <w:rFonts w:ascii="Tahoma" w:hAnsi="Tahoma" w:cs="Tahoma"/>
        </w:rPr>
        <w:t>suspected</w:t>
      </w:r>
      <w:proofErr w:type="spellEnd"/>
      <w:r w:rsidR="00C501D2" w:rsidRPr="003104E8">
        <w:rPr>
          <w:rFonts w:ascii="Tahoma" w:hAnsi="Tahoma" w:cs="Tahoma"/>
        </w:rPr>
        <w:t xml:space="preserve"> </w:t>
      </w:r>
      <w:proofErr w:type="spellStart"/>
      <w:r w:rsidR="00C501D2" w:rsidRPr="003104E8">
        <w:rPr>
          <w:rFonts w:ascii="Tahoma" w:hAnsi="Tahoma" w:cs="Tahoma"/>
        </w:rPr>
        <w:t>until</w:t>
      </w:r>
      <w:proofErr w:type="spellEnd"/>
      <w:r w:rsidR="00C501D2" w:rsidRPr="003104E8">
        <w:rPr>
          <w:rFonts w:ascii="Tahoma" w:hAnsi="Tahoma" w:cs="Tahoma"/>
        </w:rPr>
        <w:t xml:space="preserve"> </w:t>
      </w:r>
      <w:proofErr w:type="spellStart"/>
      <w:r w:rsidR="00C501D2" w:rsidRPr="003104E8">
        <w:rPr>
          <w:rFonts w:ascii="Tahoma" w:hAnsi="Tahoma" w:cs="Tahoma"/>
        </w:rPr>
        <w:t>then</w:t>
      </w:r>
      <w:proofErr w:type="spellEnd"/>
      <w:r w:rsidR="00C501D2" w:rsidRPr="003104E8">
        <w:rPr>
          <w:rFonts w:ascii="Tahoma" w:hAnsi="Tahoma" w:cs="Tahoma"/>
        </w:rPr>
        <w:t xml:space="preserve"> </w:t>
      </w:r>
      <w:proofErr w:type="spellStart"/>
      <w:r w:rsidR="00C501D2" w:rsidRPr="003104E8">
        <w:rPr>
          <w:rFonts w:ascii="Tahoma" w:hAnsi="Tahoma" w:cs="Tahoma"/>
        </w:rPr>
        <w:t>receives</w:t>
      </w:r>
      <w:proofErr w:type="spellEnd"/>
      <w:r w:rsidR="00C501D2" w:rsidRPr="003104E8">
        <w:rPr>
          <w:rFonts w:ascii="Tahoma" w:hAnsi="Tahoma" w:cs="Tahoma"/>
        </w:rPr>
        <w:t xml:space="preserve"> support in her </w:t>
      </w:r>
      <w:proofErr w:type="spellStart"/>
      <w:r w:rsidR="00C501D2" w:rsidRPr="003104E8">
        <w:rPr>
          <w:rFonts w:ascii="Tahoma" w:hAnsi="Tahoma" w:cs="Tahoma"/>
        </w:rPr>
        <w:t>rehabilitation</w:t>
      </w:r>
      <w:proofErr w:type="spellEnd"/>
      <w:r w:rsidR="00C501D2" w:rsidRPr="003104E8">
        <w:rPr>
          <w:rFonts w:ascii="Tahoma" w:hAnsi="Tahoma" w:cs="Tahoma"/>
        </w:rPr>
        <w:t>.</w:t>
      </w:r>
    </w:p>
    <w:p w14:paraId="3E874908" w14:textId="77777777" w:rsidR="009374F2" w:rsidRPr="003104E8" w:rsidRDefault="009374F2" w:rsidP="009374F2">
      <w:pPr>
        <w:rPr>
          <w:rFonts w:ascii="Tahoma" w:hAnsi="Tahoma" w:cs="Tahoma"/>
          <w:lang w:val="en-GB"/>
        </w:rPr>
      </w:pPr>
    </w:p>
    <w:p w14:paraId="1E947682" w14:textId="58E35D60" w:rsidR="009374F2" w:rsidRPr="003104E8" w:rsidRDefault="009374F2" w:rsidP="00AE58EC">
      <w:pPr>
        <w:pStyle w:val="Listenabsatz"/>
        <w:numPr>
          <w:ilvl w:val="0"/>
          <w:numId w:val="15"/>
        </w:numPr>
        <w:rPr>
          <w:rFonts w:ascii="Tahoma" w:hAnsi="Tahoma" w:cs="Tahoma"/>
          <w:lang w:val="en-GB"/>
        </w:rPr>
      </w:pPr>
      <w:r w:rsidRPr="003104E8">
        <w:rPr>
          <w:rFonts w:ascii="Tahoma" w:hAnsi="Tahoma" w:cs="Tahoma"/>
          <w:lang w:val="en-GB"/>
        </w:rPr>
        <w:t xml:space="preserve">In the event of confirmed suspicion, the Child Protection Commission is convened to discuss further steps. </w:t>
      </w:r>
      <w:r w:rsidR="00303E1B" w:rsidRPr="003104E8">
        <w:rPr>
          <w:rFonts w:ascii="Tahoma" w:hAnsi="Tahoma" w:cs="Tahoma"/>
          <w:lang w:val="en-GB"/>
        </w:rPr>
        <w:t xml:space="preserve">The TERRE DES FEMMES child protection commission consists of the TDF child protection officer, the Director of TERRE DES FEMMES, and the head of the department in question. </w:t>
      </w:r>
    </w:p>
    <w:p w14:paraId="6BFD7802" w14:textId="77777777" w:rsidR="009374F2" w:rsidRPr="003104E8" w:rsidRDefault="009374F2" w:rsidP="009374F2">
      <w:pPr>
        <w:rPr>
          <w:rFonts w:ascii="Tahoma" w:hAnsi="Tahoma" w:cs="Tahoma"/>
          <w:lang w:val="en-GB"/>
        </w:rPr>
      </w:pPr>
    </w:p>
    <w:p w14:paraId="40931518" w14:textId="7ABF27B2" w:rsidR="009374F2" w:rsidRPr="003104E8" w:rsidRDefault="009374F2" w:rsidP="009374F2">
      <w:pPr>
        <w:pStyle w:val="Listenabsatz"/>
        <w:numPr>
          <w:ilvl w:val="0"/>
          <w:numId w:val="15"/>
        </w:numPr>
        <w:rPr>
          <w:rFonts w:ascii="Tahoma" w:hAnsi="Tahoma" w:cs="Tahoma"/>
          <w:lang w:val="en-GB"/>
        </w:rPr>
      </w:pPr>
      <w:r w:rsidRPr="003104E8">
        <w:rPr>
          <w:rFonts w:ascii="Tahoma" w:hAnsi="Tahoma" w:cs="Tahoma"/>
          <w:lang w:val="en-GB"/>
        </w:rPr>
        <w:t>If the case violates the TDF Code of Conduct but is not criminally relevant, it constitutes a breach of contractual obligations. Internal sanctions, including warnings, reprimands, and termination, may follow.</w:t>
      </w:r>
    </w:p>
    <w:p w14:paraId="7D8028EB" w14:textId="77777777" w:rsidR="009374F2" w:rsidRPr="003104E8" w:rsidRDefault="009374F2" w:rsidP="00E56594">
      <w:pPr>
        <w:pStyle w:val="Listenabsatz"/>
        <w:rPr>
          <w:rFonts w:ascii="Tahoma" w:hAnsi="Tahoma" w:cs="Tahoma"/>
          <w:lang w:val="en-GB"/>
        </w:rPr>
      </w:pPr>
    </w:p>
    <w:p w14:paraId="73C9EFB7" w14:textId="05C41FB1" w:rsidR="00303E1B" w:rsidRPr="003104E8" w:rsidRDefault="009374F2" w:rsidP="009374F2">
      <w:pPr>
        <w:pStyle w:val="Listenabsatz"/>
        <w:numPr>
          <w:ilvl w:val="0"/>
          <w:numId w:val="15"/>
        </w:numPr>
        <w:rPr>
          <w:rFonts w:ascii="Tahoma" w:hAnsi="Tahoma" w:cs="Tahoma"/>
          <w:lang w:val="en-GB"/>
        </w:rPr>
      </w:pPr>
      <w:r w:rsidRPr="003104E8">
        <w:rPr>
          <w:rFonts w:ascii="Tahoma" w:hAnsi="Tahoma" w:cs="Tahoma"/>
          <w:lang w:val="en-GB"/>
        </w:rPr>
        <w:t xml:space="preserve">If the suspicion of child endangerment is substantiated and is criminally relevant, the TDF </w:t>
      </w:r>
      <w:r w:rsidR="00682E3C" w:rsidRPr="003104E8">
        <w:rPr>
          <w:rFonts w:ascii="Tahoma" w:hAnsi="Tahoma" w:cs="Tahoma"/>
          <w:lang w:val="en-GB"/>
        </w:rPr>
        <w:t>director</w:t>
      </w:r>
      <w:r w:rsidRPr="003104E8">
        <w:rPr>
          <w:rFonts w:ascii="Tahoma" w:hAnsi="Tahoma" w:cs="Tahoma"/>
          <w:lang w:val="en-GB"/>
        </w:rPr>
        <w:t xml:space="preserve"> takes responsibility for initiating legal proceedings.</w:t>
      </w:r>
    </w:p>
    <w:p w14:paraId="24FE25E9" w14:textId="77777777" w:rsidR="00303E1B" w:rsidRPr="003104E8" w:rsidRDefault="00303E1B" w:rsidP="00E56594">
      <w:pPr>
        <w:pStyle w:val="Listenabsatz"/>
        <w:rPr>
          <w:rFonts w:ascii="Tahoma" w:hAnsi="Tahoma" w:cs="Tahoma"/>
          <w:lang w:val="en-GB"/>
        </w:rPr>
      </w:pPr>
    </w:p>
    <w:p w14:paraId="56C4BDF5" w14:textId="6BF01105" w:rsidR="009374F2" w:rsidRPr="003104E8" w:rsidRDefault="009374F2" w:rsidP="00E56594">
      <w:pPr>
        <w:pStyle w:val="Listenabsatz"/>
        <w:numPr>
          <w:ilvl w:val="0"/>
          <w:numId w:val="15"/>
        </w:numPr>
        <w:rPr>
          <w:rFonts w:ascii="Tahoma" w:hAnsi="Tahoma" w:cs="Tahoma"/>
          <w:lang w:val="en-GB"/>
        </w:rPr>
      </w:pPr>
      <w:r w:rsidRPr="003104E8">
        <w:rPr>
          <w:rFonts w:ascii="Tahoma" w:hAnsi="Tahoma" w:cs="Tahoma"/>
          <w:lang w:val="en-GB"/>
        </w:rPr>
        <w:t>The case is concluded with a comprehensive analysis, reporting, and measures for improvement. Individual conversations with reporters and affected parties are conducted again, and if necessary, rehabilitation measures are taken. All steps are implemented in compliance with the GDPR.</w:t>
      </w:r>
    </w:p>
    <w:p w14:paraId="54B831D3" w14:textId="77777777" w:rsidR="009374F2" w:rsidRPr="003104E8" w:rsidRDefault="009374F2" w:rsidP="009374F2">
      <w:pPr>
        <w:rPr>
          <w:rFonts w:ascii="Tahoma" w:hAnsi="Tahoma" w:cs="Tahoma"/>
          <w:lang w:val="en-GB"/>
        </w:rPr>
      </w:pPr>
    </w:p>
    <w:p w14:paraId="395C52FB" w14:textId="654F2B22" w:rsidR="009374F2" w:rsidRPr="003104E8" w:rsidRDefault="009374F2" w:rsidP="009374F2">
      <w:pPr>
        <w:rPr>
          <w:rFonts w:ascii="Tahoma" w:hAnsi="Tahoma" w:cs="Tahoma"/>
          <w:b/>
          <w:bCs/>
          <w:lang w:val="en-GB"/>
        </w:rPr>
      </w:pPr>
      <w:r w:rsidRPr="003104E8">
        <w:rPr>
          <w:rFonts w:ascii="Tahoma" w:hAnsi="Tahoma" w:cs="Tahoma"/>
          <w:b/>
          <w:bCs/>
          <w:lang w:val="en-GB"/>
        </w:rPr>
        <w:t>Suspected cases involving third parties</w:t>
      </w:r>
    </w:p>
    <w:p w14:paraId="25E82D2B" w14:textId="77777777" w:rsidR="009374F2" w:rsidRPr="003104E8" w:rsidRDefault="009374F2" w:rsidP="009374F2">
      <w:pPr>
        <w:rPr>
          <w:rFonts w:ascii="Tahoma" w:hAnsi="Tahoma" w:cs="Tahoma"/>
          <w:lang w:val="en-GB"/>
        </w:rPr>
      </w:pPr>
    </w:p>
    <w:p w14:paraId="5E1FBA1C" w14:textId="1C24EAE0" w:rsidR="009374F2" w:rsidRPr="003104E8" w:rsidRDefault="009374F2" w:rsidP="00E56594">
      <w:pPr>
        <w:pStyle w:val="Listenabsatz"/>
        <w:numPr>
          <w:ilvl w:val="0"/>
          <w:numId w:val="16"/>
        </w:numPr>
        <w:rPr>
          <w:rFonts w:ascii="Tahoma" w:hAnsi="Tahoma" w:cs="Tahoma"/>
          <w:lang w:val="en-GB"/>
        </w:rPr>
      </w:pPr>
      <w:r w:rsidRPr="003104E8">
        <w:rPr>
          <w:rFonts w:ascii="Tahoma" w:hAnsi="Tahoma" w:cs="Tahoma"/>
          <w:lang w:val="en-GB"/>
        </w:rPr>
        <w:lastRenderedPageBreak/>
        <w:t>If the suspected case involves individuals not affiliated with TDF employees</w:t>
      </w:r>
      <w:r w:rsidR="00682E3C" w:rsidRPr="003104E8">
        <w:rPr>
          <w:rFonts w:ascii="Tahoma" w:hAnsi="Tahoma" w:cs="Tahoma"/>
          <w:lang w:val="en-GB"/>
        </w:rPr>
        <w:t xml:space="preserve"> </w:t>
      </w:r>
      <w:r w:rsidRPr="003104E8">
        <w:rPr>
          <w:rFonts w:ascii="Tahoma" w:hAnsi="Tahoma" w:cs="Tahoma"/>
          <w:lang w:val="en-GB"/>
        </w:rPr>
        <w:t>or partners, it is reported</w:t>
      </w:r>
      <w:r w:rsidR="00682E3C" w:rsidRPr="003104E8">
        <w:rPr>
          <w:rFonts w:ascii="Tahoma" w:hAnsi="Tahoma" w:cs="Tahoma"/>
          <w:lang w:val="en-GB"/>
        </w:rPr>
        <w:t xml:space="preserve"> by the child protection officer to the youth welfare office </w:t>
      </w:r>
      <w:r w:rsidRPr="003104E8">
        <w:rPr>
          <w:rFonts w:ascii="Tahoma" w:hAnsi="Tahoma" w:cs="Tahoma"/>
          <w:lang w:val="en-GB"/>
        </w:rPr>
        <w:t xml:space="preserve">and the relevant law enforcement authorities. </w:t>
      </w:r>
    </w:p>
    <w:p w14:paraId="34621E3B" w14:textId="77777777" w:rsidR="000236E5" w:rsidRPr="003104E8" w:rsidRDefault="000236E5" w:rsidP="000236E5">
      <w:pPr>
        <w:rPr>
          <w:rFonts w:ascii="Tahoma" w:hAnsi="Tahoma" w:cs="Tahoma"/>
          <w:bCs/>
          <w:color w:val="000000"/>
          <w:lang w:val="en-GB"/>
        </w:rPr>
      </w:pPr>
      <w:r w:rsidRPr="003104E8">
        <w:rPr>
          <w:rFonts w:ascii="Tahoma" w:hAnsi="Tahoma" w:cs="Tahoma"/>
          <w:bCs/>
          <w:color w:val="000000"/>
          <w:lang w:val="en-GB"/>
        </w:rPr>
        <w:t> </w:t>
      </w:r>
    </w:p>
    <w:p w14:paraId="7D29F5B0" w14:textId="419369E2" w:rsidR="00B7697E" w:rsidRPr="003104E8" w:rsidRDefault="00825878" w:rsidP="00620A8D">
      <w:pPr>
        <w:rPr>
          <w:rFonts w:ascii="Tahoma" w:hAnsi="Tahoma" w:cs="Tahoma"/>
          <w:lang w:val="en-GB"/>
        </w:rPr>
      </w:pPr>
      <w:r w:rsidRPr="003104E8">
        <w:rPr>
          <w:noProof/>
        </w:rPr>
        <w:drawing>
          <wp:anchor distT="0" distB="0" distL="114300" distR="114300" simplePos="0" relativeHeight="251661312" behindDoc="0" locked="0" layoutInCell="1" allowOverlap="1" wp14:anchorId="30778699" wp14:editId="06293EB7">
            <wp:simplePos x="0" y="0"/>
            <wp:positionH relativeFrom="column">
              <wp:posOffset>611505</wp:posOffset>
            </wp:positionH>
            <wp:positionV relativeFrom="paragraph">
              <wp:posOffset>99695</wp:posOffset>
            </wp:positionV>
            <wp:extent cx="4396740" cy="7597775"/>
            <wp:effectExtent l="0" t="0" r="0" b="0"/>
            <wp:wrapSquare wrapText="bothSides"/>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P TDF Flowchart EN 12.2017.jpg"/>
                    <pic:cNvPicPr/>
                  </pic:nvPicPr>
                  <pic:blipFill>
                    <a:blip r:embed="rId14">
                      <a:extLst>
                        <a:ext uri="{28A0092B-C50C-407E-A947-70E740481C1C}">
                          <a14:useLocalDpi xmlns:a14="http://schemas.microsoft.com/office/drawing/2010/main" val="0"/>
                        </a:ext>
                      </a:extLst>
                    </a:blip>
                    <a:stretch>
                      <a:fillRect/>
                    </a:stretch>
                  </pic:blipFill>
                  <pic:spPr>
                    <a:xfrm>
                      <a:off x="0" y="0"/>
                      <a:ext cx="4396740" cy="7597775"/>
                    </a:xfrm>
                    <a:prstGeom prst="rect">
                      <a:avLst/>
                    </a:prstGeom>
                  </pic:spPr>
                </pic:pic>
              </a:graphicData>
            </a:graphic>
            <wp14:sizeRelH relativeFrom="page">
              <wp14:pctWidth>0</wp14:pctWidth>
            </wp14:sizeRelH>
            <wp14:sizeRelV relativeFrom="page">
              <wp14:pctHeight>0</wp14:pctHeight>
            </wp14:sizeRelV>
          </wp:anchor>
        </w:drawing>
      </w:r>
    </w:p>
    <w:p w14:paraId="4ABB8ECA" w14:textId="393857F7" w:rsidR="00620A8D" w:rsidRPr="003104E8" w:rsidRDefault="00620A8D" w:rsidP="00620A8D">
      <w:pPr>
        <w:rPr>
          <w:lang w:val="en-GB"/>
        </w:rPr>
      </w:pPr>
    </w:p>
    <w:p w14:paraId="12E53B70" w14:textId="77777777" w:rsidR="00FE60DB" w:rsidRPr="003104E8" w:rsidRDefault="00FE60DB" w:rsidP="0011095E">
      <w:pPr>
        <w:pStyle w:val="berschrift1"/>
        <w:rPr>
          <w:sz w:val="40"/>
          <w:szCs w:val="40"/>
        </w:rPr>
      </w:pPr>
    </w:p>
    <w:p w14:paraId="7F25F26E" w14:textId="77777777" w:rsidR="00FE60DB" w:rsidRPr="003104E8" w:rsidRDefault="00FE60DB" w:rsidP="0011095E">
      <w:pPr>
        <w:pStyle w:val="berschrift1"/>
        <w:rPr>
          <w:sz w:val="40"/>
          <w:szCs w:val="40"/>
        </w:rPr>
      </w:pPr>
    </w:p>
    <w:p w14:paraId="6DD24F62" w14:textId="77777777" w:rsidR="00FE60DB" w:rsidRPr="003104E8" w:rsidRDefault="00FE60DB" w:rsidP="0011095E">
      <w:pPr>
        <w:pStyle w:val="berschrift1"/>
        <w:rPr>
          <w:sz w:val="40"/>
          <w:szCs w:val="40"/>
        </w:rPr>
      </w:pPr>
    </w:p>
    <w:p w14:paraId="383C5252" w14:textId="77777777" w:rsidR="00FE60DB" w:rsidRPr="003104E8" w:rsidRDefault="00FE60DB" w:rsidP="0011095E">
      <w:pPr>
        <w:pStyle w:val="berschrift1"/>
        <w:rPr>
          <w:sz w:val="40"/>
          <w:szCs w:val="40"/>
        </w:rPr>
      </w:pPr>
    </w:p>
    <w:p w14:paraId="7D2EE708" w14:textId="77777777" w:rsidR="00FE60DB" w:rsidRPr="003104E8" w:rsidRDefault="00FE60DB" w:rsidP="0011095E">
      <w:pPr>
        <w:pStyle w:val="berschrift1"/>
        <w:rPr>
          <w:sz w:val="40"/>
          <w:szCs w:val="40"/>
        </w:rPr>
      </w:pPr>
    </w:p>
    <w:p w14:paraId="43C21E24" w14:textId="77777777" w:rsidR="00E44D0A" w:rsidRPr="003104E8" w:rsidRDefault="00E44D0A" w:rsidP="00FE60DB">
      <w:pPr>
        <w:pStyle w:val="berschrift1"/>
        <w:ind w:left="2124"/>
        <w:rPr>
          <w:sz w:val="40"/>
          <w:szCs w:val="40"/>
        </w:rPr>
      </w:pPr>
    </w:p>
    <w:p w14:paraId="090B15DC" w14:textId="77777777" w:rsidR="00E44D0A" w:rsidRPr="003104E8" w:rsidRDefault="00E44D0A" w:rsidP="00FE60DB">
      <w:pPr>
        <w:pStyle w:val="berschrift1"/>
        <w:ind w:left="2124"/>
        <w:rPr>
          <w:sz w:val="40"/>
          <w:szCs w:val="40"/>
        </w:rPr>
      </w:pPr>
    </w:p>
    <w:p w14:paraId="0952570B" w14:textId="77777777" w:rsidR="00E44D0A" w:rsidRPr="003104E8" w:rsidRDefault="00E44D0A" w:rsidP="00FE60DB">
      <w:pPr>
        <w:pStyle w:val="berschrift1"/>
        <w:ind w:left="2124"/>
        <w:rPr>
          <w:sz w:val="40"/>
          <w:szCs w:val="40"/>
        </w:rPr>
      </w:pPr>
    </w:p>
    <w:p w14:paraId="36E1E45D" w14:textId="77777777" w:rsidR="00E44D0A" w:rsidRPr="003104E8" w:rsidRDefault="00E44D0A" w:rsidP="00FE60DB">
      <w:pPr>
        <w:pStyle w:val="berschrift1"/>
        <w:ind w:left="2124"/>
        <w:rPr>
          <w:sz w:val="40"/>
          <w:szCs w:val="40"/>
        </w:rPr>
      </w:pPr>
    </w:p>
    <w:p w14:paraId="13029370" w14:textId="77777777" w:rsidR="00E44D0A" w:rsidRPr="003104E8" w:rsidRDefault="00E44D0A" w:rsidP="00FE60DB">
      <w:pPr>
        <w:pStyle w:val="berschrift1"/>
        <w:ind w:left="2124"/>
        <w:rPr>
          <w:sz w:val="40"/>
          <w:szCs w:val="40"/>
        </w:rPr>
      </w:pPr>
    </w:p>
    <w:p w14:paraId="64DEE662" w14:textId="77777777" w:rsidR="00E44D0A" w:rsidRPr="003104E8" w:rsidRDefault="00E44D0A" w:rsidP="00FE60DB">
      <w:pPr>
        <w:pStyle w:val="berschrift1"/>
        <w:ind w:left="2124"/>
        <w:rPr>
          <w:sz w:val="40"/>
          <w:szCs w:val="40"/>
        </w:rPr>
      </w:pPr>
    </w:p>
    <w:p w14:paraId="56392E5E" w14:textId="77777777" w:rsidR="00E44D0A" w:rsidRPr="003104E8" w:rsidRDefault="00E44D0A" w:rsidP="00FE60DB">
      <w:pPr>
        <w:pStyle w:val="berschrift1"/>
        <w:ind w:left="2124"/>
        <w:rPr>
          <w:sz w:val="40"/>
          <w:szCs w:val="40"/>
        </w:rPr>
      </w:pPr>
    </w:p>
    <w:p w14:paraId="7A508297" w14:textId="77777777" w:rsidR="003C6205" w:rsidRPr="003104E8" w:rsidRDefault="003C6205">
      <w:pPr>
        <w:rPr>
          <w:rFonts w:ascii="Tahoma" w:eastAsiaTheme="majorEastAsia" w:hAnsi="Tahoma" w:cs="Tahoma"/>
          <w:b/>
          <w:bCs/>
          <w:color w:val="C20A30"/>
          <w:sz w:val="40"/>
          <w:szCs w:val="40"/>
          <w:lang w:val="en-GB"/>
        </w:rPr>
      </w:pPr>
      <w:r w:rsidRPr="003104E8">
        <w:rPr>
          <w:sz w:val="40"/>
          <w:szCs w:val="40"/>
          <w:lang w:val="en-US"/>
        </w:rPr>
        <w:br w:type="page"/>
      </w:r>
    </w:p>
    <w:p w14:paraId="2D0E7169" w14:textId="203276AF" w:rsidR="00FE60DB" w:rsidRPr="003104E8" w:rsidRDefault="00FE60DB" w:rsidP="00B17C91">
      <w:pPr>
        <w:pStyle w:val="berschrift1"/>
        <w:jc w:val="center"/>
        <w:rPr>
          <w:sz w:val="40"/>
          <w:szCs w:val="40"/>
        </w:rPr>
      </w:pPr>
      <w:r w:rsidRPr="003104E8">
        <w:rPr>
          <w:sz w:val="40"/>
          <w:szCs w:val="40"/>
        </w:rPr>
        <w:lastRenderedPageBreak/>
        <w:t>TDF</w:t>
      </w:r>
      <w:r w:rsidR="003C6205" w:rsidRPr="003104E8">
        <w:rPr>
          <w:sz w:val="40"/>
          <w:szCs w:val="40"/>
        </w:rPr>
        <w:t xml:space="preserve"> </w:t>
      </w:r>
      <w:r w:rsidRPr="003104E8">
        <w:rPr>
          <w:sz w:val="40"/>
          <w:szCs w:val="40"/>
        </w:rPr>
        <w:t>-</w:t>
      </w:r>
      <w:r w:rsidR="003C6205" w:rsidRPr="003104E8">
        <w:rPr>
          <w:sz w:val="40"/>
          <w:szCs w:val="40"/>
        </w:rPr>
        <w:t xml:space="preserve"> </w:t>
      </w:r>
      <w:r w:rsidRPr="003104E8">
        <w:rPr>
          <w:sz w:val="40"/>
          <w:szCs w:val="40"/>
        </w:rPr>
        <w:t>Child Protection Policy:</w:t>
      </w:r>
    </w:p>
    <w:p w14:paraId="77069CBD" w14:textId="164A5D65" w:rsidR="00EB401C" w:rsidRPr="003104E8" w:rsidRDefault="00EB401C" w:rsidP="00B17C91">
      <w:pPr>
        <w:pStyle w:val="berschrift1"/>
        <w:jc w:val="center"/>
        <w:rPr>
          <w:sz w:val="40"/>
          <w:szCs w:val="40"/>
        </w:rPr>
      </w:pPr>
      <w:r w:rsidRPr="003104E8">
        <w:rPr>
          <w:sz w:val="40"/>
          <w:szCs w:val="40"/>
        </w:rPr>
        <w:t>Code of Conduct</w:t>
      </w:r>
    </w:p>
    <w:p w14:paraId="53B7E802" w14:textId="77777777" w:rsidR="00EB401C" w:rsidRPr="003104E8" w:rsidRDefault="00EB401C" w:rsidP="00B17C91">
      <w:pPr>
        <w:pStyle w:val="Default"/>
        <w:jc w:val="center"/>
        <w:rPr>
          <w:rFonts w:ascii="Tahoma" w:hAnsi="Tahoma" w:cs="Tahoma"/>
          <w:b/>
          <w:bCs/>
          <w:sz w:val="22"/>
          <w:szCs w:val="22"/>
          <w:lang w:val="en-GB"/>
        </w:rPr>
      </w:pPr>
    </w:p>
    <w:p w14:paraId="6C7A90A1" w14:textId="343C362F" w:rsidR="001F6D50" w:rsidRPr="003104E8" w:rsidRDefault="001F6D50" w:rsidP="001F6D50">
      <w:pPr>
        <w:pStyle w:val="Default"/>
        <w:rPr>
          <w:rFonts w:ascii="Tahoma" w:hAnsi="Tahoma" w:cs="Tahoma"/>
          <w:sz w:val="22"/>
          <w:szCs w:val="22"/>
          <w:lang w:val="en-GB"/>
        </w:rPr>
      </w:pPr>
      <w:r w:rsidRPr="003104E8">
        <w:rPr>
          <w:rFonts w:ascii="Tahoma" w:hAnsi="Tahoma" w:cs="Tahoma"/>
          <w:sz w:val="22"/>
          <w:szCs w:val="22"/>
          <w:lang w:val="en-GB"/>
        </w:rPr>
        <w:t>TERRE DES FEMMES is committed to ensuring that children are protected from abuse within the organisation, at</w:t>
      </w:r>
      <w:r w:rsidR="00A4430F" w:rsidRPr="003104E8">
        <w:rPr>
          <w:rFonts w:ascii="Tahoma" w:hAnsi="Tahoma" w:cs="Tahoma"/>
          <w:sz w:val="22"/>
          <w:szCs w:val="22"/>
          <w:lang w:val="en-GB"/>
        </w:rPr>
        <w:t xml:space="preserve"> our</w:t>
      </w:r>
      <w:r w:rsidRPr="003104E8">
        <w:rPr>
          <w:rFonts w:ascii="Tahoma" w:hAnsi="Tahoma" w:cs="Tahoma"/>
          <w:sz w:val="22"/>
          <w:szCs w:val="22"/>
          <w:lang w:val="en-GB"/>
        </w:rPr>
        <w:t xml:space="preserve"> events, </w:t>
      </w:r>
      <w:r w:rsidR="00361EE4" w:rsidRPr="003104E8">
        <w:rPr>
          <w:rFonts w:ascii="Tahoma" w:hAnsi="Tahoma" w:cs="Tahoma"/>
          <w:sz w:val="22"/>
          <w:szCs w:val="22"/>
          <w:lang w:val="en-GB"/>
        </w:rPr>
        <w:t xml:space="preserve">as well as in the digital realm, </w:t>
      </w:r>
      <w:r w:rsidRPr="003104E8">
        <w:rPr>
          <w:rFonts w:ascii="Tahoma" w:hAnsi="Tahoma" w:cs="Tahoma"/>
          <w:sz w:val="22"/>
          <w:szCs w:val="22"/>
          <w:lang w:val="en-GB"/>
        </w:rPr>
        <w:t>and in connection with our work. Accordingly, TERRE DES FEMMES has instituted preventative measures within the organisation and projects to minimise the risk of abuse and violence</w:t>
      </w:r>
      <w:r w:rsidR="00A4430F" w:rsidRPr="003104E8">
        <w:rPr>
          <w:rFonts w:ascii="Tahoma" w:hAnsi="Tahoma" w:cs="Tahoma"/>
          <w:sz w:val="22"/>
          <w:szCs w:val="22"/>
          <w:lang w:val="en-GB"/>
        </w:rPr>
        <w:t xml:space="preserve"> against children</w:t>
      </w:r>
      <w:r w:rsidRPr="003104E8">
        <w:rPr>
          <w:rFonts w:ascii="Tahoma" w:hAnsi="Tahoma" w:cs="Tahoma"/>
          <w:sz w:val="22"/>
          <w:szCs w:val="22"/>
          <w:lang w:val="en-GB"/>
        </w:rPr>
        <w:t>. The aim of this code of conduct is to guide employees</w:t>
      </w:r>
      <w:r w:rsidR="00682E3C" w:rsidRPr="003104E8">
        <w:rPr>
          <w:rFonts w:ascii="Tahoma" w:hAnsi="Tahoma" w:cs="Tahoma"/>
          <w:sz w:val="22"/>
          <w:szCs w:val="22"/>
          <w:lang w:val="en-GB"/>
        </w:rPr>
        <w:t xml:space="preserve"> </w:t>
      </w:r>
      <w:r w:rsidRPr="003104E8">
        <w:rPr>
          <w:rFonts w:ascii="Tahoma" w:hAnsi="Tahoma" w:cs="Tahoma"/>
          <w:sz w:val="22"/>
          <w:szCs w:val="22"/>
          <w:lang w:val="en-GB"/>
        </w:rPr>
        <w:t xml:space="preserve">and partners in their interaction with children </w:t>
      </w:r>
      <w:proofErr w:type="gramStart"/>
      <w:r w:rsidRPr="003104E8">
        <w:rPr>
          <w:rFonts w:ascii="Tahoma" w:hAnsi="Tahoma" w:cs="Tahoma"/>
          <w:sz w:val="22"/>
          <w:szCs w:val="22"/>
          <w:lang w:val="en-GB"/>
        </w:rPr>
        <w:t>in order to</w:t>
      </w:r>
      <w:proofErr w:type="gramEnd"/>
      <w:r w:rsidRPr="003104E8">
        <w:rPr>
          <w:rFonts w:ascii="Tahoma" w:hAnsi="Tahoma" w:cs="Tahoma"/>
          <w:sz w:val="22"/>
          <w:szCs w:val="22"/>
          <w:lang w:val="en-GB"/>
        </w:rPr>
        <w:t xml:space="preserve"> take responsibility for the safety of children. </w:t>
      </w:r>
    </w:p>
    <w:p w14:paraId="48B94687" w14:textId="77777777" w:rsidR="001F6D50" w:rsidRPr="003104E8" w:rsidRDefault="001F6D50" w:rsidP="001F6D50">
      <w:pPr>
        <w:pStyle w:val="Default"/>
        <w:rPr>
          <w:rFonts w:ascii="Tahoma" w:hAnsi="Tahoma" w:cs="Tahoma"/>
          <w:sz w:val="22"/>
          <w:szCs w:val="22"/>
          <w:lang w:val="en-GB"/>
        </w:rPr>
      </w:pPr>
    </w:p>
    <w:p w14:paraId="7A6DD3FD" w14:textId="77777777" w:rsidR="001F6D50" w:rsidRPr="003104E8" w:rsidRDefault="001F6D50" w:rsidP="001F6D50">
      <w:pPr>
        <w:pStyle w:val="Default"/>
        <w:rPr>
          <w:rFonts w:ascii="Tahoma" w:hAnsi="Tahoma" w:cs="Tahoma"/>
          <w:sz w:val="22"/>
          <w:szCs w:val="22"/>
          <w:lang w:val="en-GB"/>
        </w:rPr>
      </w:pPr>
    </w:p>
    <w:p w14:paraId="626A7CF4" w14:textId="32FDD86D" w:rsidR="001F6D50" w:rsidRPr="003104E8" w:rsidRDefault="001F6D50" w:rsidP="001F6D50">
      <w:pPr>
        <w:pStyle w:val="Default"/>
        <w:rPr>
          <w:rFonts w:ascii="Tahoma" w:hAnsi="Tahoma" w:cs="Tahoma"/>
          <w:sz w:val="22"/>
          <w:szCs w:val="22"/>
          <w:lang w:val="en-GB"/>
        </w:rPr>
      </w:pPr>
      <w:r w:rsidRPr="003104E8">
        <w:rPr>
          <w:rFonts w:ascii="Tahoma" w:hAnsi="Tahoma" w:cs="Tahoma"/>
          <w:sz w:val="22"/>
          <w:szCs w:val="22"/>
          <w:lang w:val="en-GB"/>
        </w:rPr>
        <w:t>Name:</w:t>
      </w:r>
      <w:r w:rsidR="0011095E" w:rsidRPr="003104E8">
        <w:rPr>
          <w:rFonts w:ascii="Tahoma" w:hAnsi="Tahoma" w:cs="Tahoma"/>
          <w:sz w:val="22"/>
          <w:szCs w:val="22"/>
          <w:lang w:val="en-GB"/>
        </w:rPr>
        <w:tab/>
      </w:r>
      <w:r w:rsidR="0011095E" w:rsidRPr="003104E8">
        <w:rPr>
          <w:rFonts w:ascii="Tahoma" w:hAnsi="Tahoma" w:cs="Tahoma"/>
          <w:sz w:val="22"/>
          <w:szCs w:val="22"/>
          <w:lang w:val="en-GB"/>
        </w:rPr>
        <w:tab/>
      </w:r>
      <w:r w:rsidR="0011095E" w:rsidRPr="003104E8">
        <w:rPr>
          <w:rFonts w:ascii="Tahoma" w:hAnsi="Tahoma" w:cs="Tahoma"/>
          <w:sz w:val="22"/>
          <w:szCs w:val="22"/>
          <w:lang w:val="en-GB"/>
        </w:rPr>
        <w:tab/>
      </w:r>
      <w:r w:rsidR="0011095E" w:rsidRPr="003104E8">
        <w:rPr>
          <w:rFonts w:ascii="Tahoma" w:hAnsi="Tahoma" w:cs="Tahoma"/>
          <w:sz w:val="22"/>
          <w:szCs w:val="22"/>
          <w:lang w:val="en-GB"/>
        </w:rPr>
        <w:tab/>
      </w:r>
      <w:r w:rsidR="0011095E" w:rsidRPr="003104E8">
        <w:rPr>
          <w:rFonts w:ascii="Tahoma" w:hAnsi="Tahoma" w:cs="Tahoma"/>
          <w:sz w:val="22"/>
          <w:szCs w:val="22"/>
          <w:lang w:val="en-GB"/>
        </w:rPr>
        <w:tab/>
      </w:r>
      <w:r w:rsidR="0011095E" w:rsidRPr="003104E8">
        <w:rPr>
          <w:rFonts w:ascii="Tahoma" w:hAnsi="Tahoma" w:cs="Tahoma"/>
          <w:sz w:val="22"/>
          <w:szCs w:val="22"/>
          <w:lang w:val="en-GB"/>
        </w:rPr>
        <w:tab/>
      </w:r>
    </w:p>
    <w:p w14:paraId="2A489A26" w14:textId="77777777" w:rsidR="001F6D50" w:rsidRPr="003104E8" w:rsidRDefault="001F6D50" w:rsidP="001F6D50">
      <w:pPr>
        <w:pStyle w:val="Default"/>
        <w:rPr>
          <w:rFonts w:ascii="Tahoma" w:hAnsi="Tahoma" w:cs="Tahoma"/>
          <w:sz w:val="22"/>
          <w:szCs w:val="22"/>
          <w:lang w:val="en-GB"/>
        </w:rPr>
      </w:pPr>
    </w:p>
    <w:p w14:paraId="5FE44667" w14:textId="77777777" w:rsidR="001F6D50" w:rsidRPr="003104E8" w:rsidRDefault="001F6D50" w:rsidP="001F6D50">
      <w:pPr>
        <w:pStyle w:val="Default"/>
        <w:rPr>
          <w:rFonts w:ascii="Tahoma" w:hAnsi="Tahoma" w:cs="Tahoma"/>
          <w:sz w:val="22"/>
          <w:szCs w:val="22"/>
          <w:lang w:val="en-GB"/>
        </w:rPr>
      </w:pPr>
    </w:p>
    <w:p w14:paraId="5487AF3F" w14:textId="77777777" w:rsidR="00FE60DB" w:rsidRPr="003104E8" w:rsidRDefault="00FE60DB" w:rsidP="001F6D50">
      <w:pPr>
        <w:pStyle w:val="Default"/>
        <w:rPr>
          <w:rFonts w:ascii="Tahoma" w:hAnsi="Tahoma" w:cs="Tahoma"/>
          <w:sz w:val="22"/>
          <w:szCs w:val="22"/>
          <w:lang w:val="en-GB"/>
        </w:rPr>
      </w:pPr>
    </w:p>
    <w:p w14:paraId="6D33CF20" w14:textId="77777777" w:rsidR="007C60E2" w:rsidRPr="003104E8" w:rsidRDefault="001F6D50" w:rsidP="001F6D50">
      <w:pPr>
        <w:pStyle w:val="Default"/>
        <w:rPr>
          <w:rFonts w:ascii="Tahoma" w:hAnsi="Tahoma" w:cs="Tahoma"/>
          <w:sz w:val="22"/>
          <w:szCs w:val="22"/>
          <w:lang w:val="en-GB"/>
        </w:rPr>
      </w:pPr>
      <w:r w:rsidRPr="003104E8">
        <w:rPr>
          <w:rFonts w:ascii="Tahoma" w:hAnsi="Tahoma" w:cs="Tahoma"/>
          <w:sz w:val="22"/>
          <w:szCs w:val="22"/>
          <w:lang w:val="en-GB"/>
        </w:rPr>
        <w:t>Position</w:t>
      </w:r>
      <w:r w:rsidR="007C60E2" w:rsidRPr="003104E8">
        <w:rPr>
          <w:rFonts w:ascii="Tahoma" w:hAnsi="Tahoma" w:cs="Tahoma"/>
          <w:sz w:val="22"/>
          <w:szCs w:val="22"/>
          <w:lang w:val="en-GB"/>
        </w:rPr>
        <w:t>:</w:t>
      </w:r>
    </w:p>
    <w:p w14:paraId="7ED66FC5" w14:textId="77777777" w:rsidR="007C60E2" w:rsidRPr="003104E8" w:rsidRDefault="007C60E2" w:rsidP="001F6D50">
      <w:pPr>
        <w:pStyle w:val="Default"/>
        <w:rPr>
          <w:rFonts w:ascii="Tahoma" w:hAnsi="Tahoma" w:cs="Tahoma"/>
          <w:sz w:val="22"/>
          <w:szCs w:val="22"/>
          <w:lang w:val="en-GB"/>
        </w:rPr>
      </w:pPr>
    </w:p>
    <w:p w14:paraId="25CAFC1C" w14:textId="2440424D" w:rsidR="007C60E2" w:rsidRPr="003104E8" w:rsidRDefault="007C60E2" w:rsidP="007C60E2">
      <w:pPr>
        <w:pStyle w:val="Default"/>
        <w:ind w:left="708" w:firstLine="708"/>
        <w:rPr>
          <w:rFonts w:ascii="Tahoma" w:hAnsi="Tahoma" w:cs="Tahoma"/>
          <w:sz w:val="22"/>
          <w:szCs w:val="22"/>
          <w:lang w:val="en-GB"/>
        </w:rPr>
      </w:pPr>
      <w:r w:rsidRPr="003104E8">
        <w:rPr>
          <w:rFonts w:ascii="Tahoma" w:hAnsi="Tahoma" w:cs="Tahoma"/>
          <w:sz w:val="22"/>
          <w:szCs w:val="22"/>
          <w:lang w:val="en-GB"/>
        </w:rPr>
        <w:t>(employee</w:t>
      </w:r>
      <w:r w:rsidR="00A4430F" w:rsidRPr="003104E8">
        <w:rPr>
          <w:rFonts w:ascii="Tahoma" w:hAnsi="Tahoma" w:cs="Tahoma"/>
          <w:sz w:val="22"/>
          <w:szCs w:val="22"/>
          <w:lang w:val="en-GB"/>
        </w:rPr>
        <w:t xml:space="preserve">, </w:t>
      </w:r>
      <w:r w:rsidRPr="003104E8">
        <w:rPr>
          <w:rFonts w:ascii="Tahoma" w:hAnsi="Tahoma" w:cs="Tahoma"/>
          <w:sz w:val="22"/>
          <w:szCs w:val="22"/>
          <w:lang w:val="en-GB"/>
        </w:rPr>
        <w:t>volunteer, project partner)</w:t>
      </w:r>
    </w:p>
    <w:p w14:paraId="3518F9C2" w14:textId="77777777" w:rsidR="001F6D50" w:rsidRPr="003104E8" w:rsidRDefault="001F6D50" w:rsidP="001F6D50">
      <w:pPr>
        <w:pStyle w:val="Default"/>
        <w:rPr>
          <w:rFonts w:ascii="Tahoma" w:hAnsi="Tahoma" w:cs="Tahoma"/>
          <w:sz w:val="22"/>
          <w:szCs w:val="22"/>
          <w:lang w:val="en-GB"/>
        </w:rPr>
      </w:pPr>
    </w:p>
    <w:p w14:paraId="66992B52" w14:textId="77777777" w:rsidR="00E62BC3" w:rsidRPr="003104E8" w:rsidRDefault="00E62BC3" w:rsidP="001F6D50">
      <w:pPr>
        <w:pStyle w:val="Default"/>
        <w:rPr>
          <w:rFonts w:ascii="Tahoma" w:hAnsi="Tahoma" w:cs="Tahoma"/>
          <w:b/>
          <w:sz w:val="22"/>
          <w:szCs w:val="22"/>
          <w:lang w:val="en-GB"/>
        </w:rPr>
      </w:pPr>
    </w:p>
    <w:p w14:paraId="301761E5" w14:textId="7E2EDB1F" w:rsidR="001F6D50" w:rsidRPr="003104E8" w:rsidRDefault="001F6D50" w:rsidP="001F6D50">
      <w:pPr>
        <w:pStyle w:val="Default"/>
        <w:rPr>
          <w:rFonts w:ascii="Tahoma" w:hAnsi="Tahoma" w:cs="Tahoma"/>
          <w:b/>
          <w:sz w:val="22"/>
          <w:szCs w:val="22"/>
          <w:lang w:val="en-GB"/>
        </w:rPr>
      </w:pPr>
      <w:r w:rsidRPr="003104E8">
        <w:rPr>
          <w:rFonts w:ascii="Tahoma" w:hAnsi="Tahoma" w:cs="Tahoma"/>
          <w:b/>
          <w:sz w:val="22"/>
          <w:szCs w:val="22"/>
          <w:lang w:val="en-GB"/>
        </w:rPr>
        <w:t>By signing this document</w:t>
      </w:r>
      <w:r w:rsidR="00433F1F" w:rsidRPr="003104E8">
        <w:rPr>
          <w:rFonts w:ascii="Tahoma" w:hAnsi="Tahoma" w:cs="Tahoma"/>
          <w:b/>
          <w:sz w:val="22"/>
          <w:szCs w:val="22"/>
          <w:lang w:val="en-GB"/>
        </w:rPr>
        <w:t>,</w:t>
      </w:r>
      <w:r w:rsidRPr="003104E8">
        <w:rPr>
          <w:rFonts w:ascii="Tahoma" w:hAnsi="Tahoma" w:cs="Tahoma"/>
          <w:b/>
          <w:sz w:val="22"/>
          <w:szCs w:val="22"/>
          <w:lang w:val="en-GB"/>
        </w:rPr>
        <w:t xml:space="preserve"> I </w:t>
      </w:r>
      <w:r w:rsidR="00682E3C" w:rsidRPr="003104E8">
        <w:rPr>
          <w:rFonts w:ascii="Tahoma" w:hAnsi="Tahoma" w:cs="Tahoma"/>
          <w:b/>
          <w:sz w:val="22"/>
          <w:szCs w:val="22"/>
          <w:lang w:val="en-GB"/>
        </w:rPr>
        <w:t xml:space="preserve">undertake </w:t>
      </w:r>
      <w:r w:rsidRPr="003104E8">
        <w:rPr>
          <w:rFonts w:ascii="Tahoma" w:hAnsi="Tahoma" w:cs="Tahoma"/>
          <w:b/>
          <w:sz w:val="22"/>
          <w:szCs w:val="22"/>
          <w:lang w:val="en-GB"/>
        </w:rPr>
        <w:t>to comply with TERRE DES FEMMES’ child protection policy and to</w:t>
      </w:r>
      <w:r w:rsidRPr="003104E8">
        <w:rPr>
          <w:rFonts w:ascii="Tahoma" w:hAnsi="Tahoma" w:cs="Tahoma"/>
          <w:sz w:val="22"/>
          <w:szCs w:val="22"/>
          <w:lang w:val="en-GB"/>
        </w:rPr>
        <w:t xml:space="preserve"> </w:t>
      </w:r>
      <w:r w:rsidRPr="003104E8">
        <w:rPr>
          <w:rFonts w:ascii="Tahoma" w:hAnsi="Tahoma" w:cs="Tahoma"/>
          <w:b/>
          <w:sz w:val="22"/>
          <w:szCs w:val="22"/>
          <w:lang w:val="en-GB"/>
        </w:rPr>
        <w:t>respond immediately to any concerns, allegations</w:t>
      </w:r>
      <w:r w:rsidR="00A4430F" w:rsidRPr="003104E8">
        <w:rPr>
          <w:rFonts w:ascii="Tahoma" w:hAnsi="Tahoma" w:cs="Tahoma"/>
          <w:b/>
          <w:sz w:val="22"/>
          <w:szCs w:val="22"/>
          <w:lang w:val="en-GB"/>
        </w:rPr>
        <w:t>,</w:t>
      </w:r>
      <w:r w:rsidRPr="003104E8">
        <w:rPr>
          <w:rFonts w:ascii="Tahoma" w:hAnsi="Tahoma" w:cs="Tahoma"/>
          <w:b/>
          <w:sz w:val="22"/>
          <w:szCs w:val="22"/>
          <w:lang w:val="en-GB"/>
        </w:rPr>
        <w:t xml:space="preserve"> and incidents, and notify the TERRE DES FEMMES child protection officer without delay</w:t>
      </w:r>
      <w:r w:rsidR="00A4430F" w:rsidRPr="003104E8">
        <w:rPr>
          <w:rFonts w:ascii="Tahoma" w:hAnsi="Tahoma" w:cs="Tahoma"/>
          <w:b/>
          <w:sz w:val="22"/>
          <w:szCs w:val="22"/>
          <w:lang w:val="en-GB"/>
        </w:rPr>
        <w:t xml:space="preserve"> at </w:t>
      </w:r>
      <w:r w:rsidR="00A4430F" w:rsidRPr="003104E8">
        <w:rPr>
          <w:rFonts w:ascii="Tahoma" w:hAnsi="Tahoma" w:cs="Tahoma"/>
          <w:b/>
          <w:sz w:val="22"/>
          <w:szCs w:val="22"/>
          <w:u w:val="single"/>
          <w:lang w:val="en-GB"/>
        </w:rPr>
        <w:t>kinderschutz@frauenrechte.de</w:t>
      </w:r>
      <w:r w:rsidR="00A4430F" w:rsidRPr="003104E8">
        <w:rPr>
          <w:rFonts w:ascii="Tahoma" w:hAnsi="Tahoma" w:cs="Tahoma"/>
          <w:b/>
          <w:sz w:val="22"/>
          <w:szCs w:val="22"/>
          <w:lang w:val="en-GB"/>
        </w:rPr>
        <w:t>.</w:t>
      </w:r>
    </w:p>
    <w:p w14:paraId="5EBE4FE4" w14:textId="77777777" w:rsidR="00AB1CAA" w:rsidRPr="003104E8" w:rsidRDefault="00AB1CAA" w:rsidP="001F6D50">
      <w:pPr>
        <w:pStyle w:val="Default"/>
        <w:rPr>
          <w:rFonts w:ascii="Tahoma" w:hAnsi="Tahoma" w:cs="Tahoma"/>
          <w:sz w:val="22"/>
          <w:szCs w:val="22"/>
          <w:lang w:val="en-GB"/>
        </w:rPr>
      </w:pPr>
    </w:p>
    <w:p w14:paraId="745AEFB5" w14:textId="77777777" w:rsidR="00FE60DB" w:rsidRPr="003104E8" w:rsidRDefault="00FE60DB" w:rsidP="001F6D50">
      <w:pPr>
        <w:pStyle w:val="Default"/>
        <w:rPr>
          <w:rFonts w:ascii="Tahoma" w:hAnsi="Tahoma" w:cs="Tahoma"/>
          <w:sz w:val="22"/>
          <w:szCs w:val="22"/>
          <w:lang w:val="en-GB"/>
        </w:rPr>
      </w:pPr>
    </w:p>
    <w:p w14:paraId="5FAADB34" w14:textId="77777777" w:rsidR="00FE60DB" w:rsidRPr="003104E8" w:rsidRDefault="00FE60DB" w:rsidP="001F6D50">
      <w:pPr>
        <w:pStyle w:val="Default"/>
        <w:rPr>
          <w:rFonts w:ascii="Tahoma" w:hAnsi="Tahoma" w:cs="Tahoma"/>
          <w:sz w:val="22"/>
          <w:szCs w:val="22"/>
          <w:lang w:val="en-GB"/>
        </w:rPr>
      </w:pPr>
    </w:p>
    <w:p w14:paraId="460BC5AE" w14:textId="68A55AB0" w:rsidR="00AB1CAA" w:rsidRPr="003104E8" w:rsidRDefault="00AB1CAA" w:rsidP="001F6D50">
      <w:pPr>
        <w:pStyle w:val="Default"/>
        <w:rPr>
          <w:rFonts w:ascii="Tahoma" w:hAnsi="Tahoma" w:cs="Tahoma"/>
          <w:sz w:val="22"/>
          <w:szCs w:val="22"/>
          <w:u w:val="single"/>
          <w:lang w:val="en-GB"/>
        </w:rPr>
      </w:pPr>
      <w:r w:rsidRPr="003104E8">
        <w:rPr>
          <w:rFonts w:ascii="Tahoma" w:hAnsi="Tahoma" w:cs="Tahoma"/>
          <w:sz w:val="22"/>
          <w:szCs w:val="22"/>
          <w:u w:val="single"/>
          <w:lang w:val="en-GB"/>
        </w:rPr>
        <w:t xml:space="preserve">I will </w:t>
      </w:r>
    </w:p>
    <w:p w14:paraId="4A447DAE" w14:textId="4A9A7325" w:rsidR="001F6D50" w:rsidRPr="003104E8" w:rsidRDefault="001F6D50" w:rsidP="003D57AE">
      <w:pPr>
        <w:pStyle w:val="Default"/>
        <w:numPr>
          <w:ilvl w:val="0"/>
          <w:numId w:val="5"/>
        </w:numPr>
        <w:spacing w:before="120"/>
        <w:ind w:left="357" w:hanging="357"/>
        <w:rPr>
          <w:rFonts w:ascii="Tahoma" w:hAnsi="Tahoma" w:cs="Tahoma"/>
          <w:sz w:val="22"/>
          <w:szCs w:val="22"/>
          <w:lang w:val="en-GB"/>
        </w:rPr>
      </w:pPr>
      <w:r w:rsidRPr="003104E8">
        <w:rPr>
          <w:rFonts w:ascii="Tahoma" w:hAnsi="Tahoma" w:cs="Tahoma"/>
          <w:sz w:val="22"/>
          <w:szCs w:val="22"/>
          <w:lang w:val="en-GB"/>
        </w:rPr>
        <w:t>contribute to creating a safe, nurturing</w:t>
      </w:r>
      <w:r w:rsidR="00A4430F" w:rsidRPr="003104E8">
        <w:rPr>
          <w:rFonts w:ascii="Tahoma" w:hAnsi="Tahoma" w:cs="Tahoma"/>
          <w:sz w:val="22"/>
          <w:szCs w:val="22"/>
          <w:lang w:val="en-GB"/>
        </w:rPr>
        <w:t>,</w:t>
      </w:r>
      <w:r w:rsidRPr="003104E8">
        <w:rPr>
          <w:rFonts w:ascii="Tahoma" w:hAnsi="Tahoma" w:cs="Tahoma"/>
          <w:sz w:val="22"/>
          <w:szCs w:val="22"/>
          <w:lang w:val="en-GB"/>
        </w:rPr>
        <w:t xml:space="preserve"> and empowering environment for children.</w:t>
      </w:r>
    </w:p>
    <w:p w14:paraId="409667F5" w14:textId="77777777" w:rsidR="001F6D50" w:rsidRPr="003104E8" w:rsidRDefault="001F6D50" w:rsidP="003D57AE">
      <w:pPr>
        <w:pStyle w:val="Default"/>
        <w:numPr>
          <w:ilvl w:val="0"/>
          <w:numId w:val="5"/>
        </w:numPr>
        <w:spacing w:before="120"/>
        <w:ind w:left="357" w:hanging="357"/>
        <w:rPr>
          <w:rFonts w:ascii="Tahoma" w:hAnsi="Tahoma" w:cs="Tahoma"/>
          <w:sz w:val="22"/>
          <w:szCs w:val="22"/>
          <w:lang w:val="en-GB"/>
        </w:rPr>
      </w:pPr>
      <w:r w:rsidRPr="003104E8">
        <w:rPr>
          <w:rFonts w:ascii="Tahoma" w:hAnsi="Tahoma" w:cs="Tahoma"/>
          <w:sz w:val="22"/>
          <w:szCs w:val="22"/>
          <w:lang w:val="en-GB"/>
        </w:rPr>
        <w:t xml:space="preserve">take </w:t>
      </w:r>
      <w:proofErr w:type="gramStart"/>
      <w:r w:rsidRPr="003104E8">
        <w:rPr>
          <w:rFonts w:ascii="Tahoma" w:hAnsi="Tahoma" w:cs="Tahoma"/>
          <w:sz w:val="22"/>
          <w:szCs w:val="22"/>
          <w:lang w:val="en-GB"/>
        </w:rPr>
        <w:t>children‘</w:t>
      </w:r>
      <w:proofErr w:type="gramEnd"/>
      <w:r w:rsidRPr="003104E8">
        <w:rPr>
          <w:rFonts w:ascii="Tahoma" w:hAnsi="Tahoma" w:cs="Tahoma"/>
          <w:sz w:val="22"/>
          <w:szCs w:val="22"/>
          <w:lang w:val="en-GB"/>
        </w:rPr>
        <w:t>s beliefs and concerns seriously and foster their personal development.</w:t>
      </w:r>
    </w:p>
    <w:p w14:paraId="651F037C" w14:textId="51B46162" w:rsidR="001F6D50" w:rsidRPr="003104E8" w:rsidRDefault="00A02384" w:rsidP="00C501D2">
      <w:pPr>
        <w:pStyle w:val="Default"/>
        <w:numPr>
          <w:ilvl w:val="0"/>
          <w:numId w:val="5"/>
        </w:numPr>
        <w:spacing w:before="120"/>
        <w:ind w:left="357" w:hanging="357"/>
        <w:rPr>
          <w:rFonts w:ascii="Tahoma" w:hAnsi="Tahoma" w:cs="Tahoma"/>
          <w:sz w:val="22"/>
          <w:szCs w:val="22"/>
          <w:lang w:val="en-GB"/>
        </w:rPr>
      </w:pPr>
      <w:proofErr w:type="spellStart"/>
      <w:r w:rsidRPr="003104E8">
        <w:rPr>
          <w:rFonts w:ascii="Tahoma" w:hAnsi="Tahoma" w:cs="Tahoma"/>
          <w:sz w:val="22"/>
          <w:szCs w:val="22"/>
        </w:rPr>
        <w:t>t</w:t>
      </w:r>
      <w:r w:rsidR="00C501D2" w:rsidRPr="003104E8">
        <w:rPr>
          <w:rFonts w:ascii="Tahoma" w:hAnsi="Tahoma" w:cs="Tahoma"/>
          <w:sz w:val="22"/>
          <w:szCs w:val="22"/>
        </w:rPr>
        <w:t>reat</w:t>
      </w:r>
      <w:proofErr w:type="spellEnd"/>
      <w:r w:rsidR="00C501D2" w:rsidRPr="003104E8">
        <w:rPr>
          <w:rFonts w:ascii="Tahoma" w:hAnsi="Tahoma" w:cs="Tahoma"/>
          <w:sz w:val="22"/>
          <w:szCs w:val="22"/>
        </w:rPr>
        <w:t xml:space="preserve"> all </w:t>
      </w:r>
      <w:proofErr w:type="spellStart"/>
      <w:r w:rsidR="00C501D2" w:rsidRPr="003104E8">
        <w:rPr>
          <w:rFonts w:ascii="Tahoma" w:hAnsi="Tahoma" w:cs="Tahoma"/>
          <w:sz w:val="22"/>
          <w:szCs w:val="22"/>
        </w:rPr>
        <w:t>children</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as</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independent</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individuals</w:t>
      </w:r>
      <w:proofErr w:type="spellEnd"/>
      <w:r w:rsidR="00C501D2" w:rsidRPr="003104E8">
        <w:rPr>
          <w:rFonts w:ascii="Tahoma" w:hAnsi="Tahoma" w:cs="Tahoma"/>
          <w:sz w:val="22"/>
          <w:szCs w:val="22"/>
        </w:rPr>
        <w:t xml:space="preserve"> and </w:t>
      </w:r>
      <w:proofErr w:type="spellStart"/>
      <w:r w:rsidR="00C501D2" w:rsidRPr="003104E8">
        <w:rPr>
          <w:rFonts w:ascii="Tahoma" w:hAnsi="Tahoma" w:cs="Tahoma"/>
          <w:sz w:val="22"/>
          <w:szCs w:val="22"/>
        </w:rPr>
        <w:t>with</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respect</w:t>
      </w:r>
      <w:proofErr w:type="spellEnd"/>
      <w:r w:rsidR="00C501D2" w:rsidRPr="003104E8">
        <w:rPr>
          <w:rFonts w:ascii="Tahoma" w:hAnsi="Tahoma" w:cs="Tahoma"/>
          <w:sz w:val="22"/>
          <w:szCs w:val="22"/>
        </w:rPr>
        <w:t xml:space="preserve">, </w:t>
      </w:r>
      <w:proofErr w:type="spellStart"/>
      <w:r w:rsidR="00C501D2" w:rsidRPr="003104E8">
        <w:t>regardless</w:t>
      </w:r>
      <w:proofErr w:type="spellEnd"/>
      <w:r w:rsidR="00C501D2" w:rsidRPr="003104E8">
        <w:t xml:space="preserve"> </w:t>
      </w:r>
      <w:proofErr w:type="spellStart"/>
      <w:r w:rsidR="00C501D2" w:rsidRPr="003104E8">
        <w:t>of</w:t>
      </w:r>
      <w:proofErr w:type="spellEnd"/>
      <w:r w:rsidR="00C501D2" w:rsidRPr="003104E8">
        <w:t xml:space="preserve"> </w:t>
      </w:r>
      <w:proofErr w:type="spellStart"/>
      <w:r w:rsidR="00C501D2" w:rsidRPr="003104E8">
        <w:t>their</w:t>
      </w:r>
      <w:proofErr w:type="spellEnd"/>
      <w:r w:rsidR="00C501D2" w:rsidRPr="003104E8">
        <w:t xml:space="preserve"> </w:t>
      </w:r>
      <w:proofErr w:type="spellStart"/>
      <w:r w:rsidR="00C501D2" w:rsidRPr="003104E8">
        <w:t>origin</w:t>
      </w:r>
      <w:proofErr w:type="spellEnd"/>
      <w:r w:rsidR="00C501D2" w:rsidRPr="003104E8">
        <w:t xml:space="preserve">, </w:t>
      </w:r>
      <w:proofErr w:type="spellStart"/>
      <w:r w:rsidR="00C501D2" w:rsidRPr="003104E8">
        <w:t>gender</w:t>
      </w:r>
      <w:proofErr w:type="spellEnd"/>
      <w:r w:rsidR="00C501D2" w:rsidRPr="003104E8">
        <w:t xml:space="preserve">, possible </w:t>
      </w:r>
      <w:proofErr w:type="spellStart"/>
      <w:r w:rsidR="00C501D2" w:rsidRPr="003104E8">
        <w:t>disabilities</w:t>
      </w:r>
      <w:proofErr w:type="spellEnd"/>
      <w:r w:rsidR="00C501D2" w:rsidRPr="003104E8">
        <w:t xml:space="preserve"> and </w:t>
      </w:r>
      <w:proofErr w:type="spellStart"/>
      <w:r w:rsidR="00C501D2" w:rsidRPr="003104E8">
        <w:t>chronic</w:t>
      </w:r>
      <w:proofErr w:type="spellEnd"/>
      <w:r w:rsidR="00C501D2" w:rsidRPr="003104E8">
        <w:t xml:space="preserve"> </w:t>
      </w:r>
      <w:proofErr w:type="spellStart"/>
      <w:r w:rsidR="00C501D2" w:rsidRPr="003104E8">
        <w:t>illnesses</w:t>
      </w:r>
      <w:proofErr w:type="spellEnd"/>
      <w:r w:rsidR="00C501D2" w:rsidRPr="003104E8">
        <w:t xml:space="preserve">, </w:t>
      </w:r>
      <w:proofErr w:type="spellStart"/>
      <w:r w:rsidR="00C501D2" w:rsidRPr="003104E8">
        <w:t>language</w:t>
      </w:r>
      <w:proofErr w:type="spellEnd"/>
      <w:r w:rsidR="00C501D2" w:rsidRPr="003104E8">
        <w:t xml:space="preserve">, </w:t>
      </w:r>
      <w:proofErr w:type="spellStart"/>
      <w:r w:rsidR="00C501D2" w:rsidRPr="003104E8">
        <w:t>religion</w:t>
      </w:r>
      <w:proofErr w:type="spellEnd"/>
      <w:r w:rsidR="00C501D2" w:rsidRPr="003104E8">
        <w:t xml:space="preserve"> and beliefs, sexual </w:t>
      </w:r>
      <w:proofErr w:type="spellStart"/>
      <w:r w:rsidR="00C501D2" w:rsidRPr="003104E8">
        <w:t>orientation</w:t>
      </w:r>
      <w:proofErr w:type="spellEnd"/>
      <w:r w:rsidR="00C501D2" w:rsidRPr="003104E8">
        <w:t xml:space="preserve"> and </w:t>
      </w:r>
      <w:proofErr w:type="spellStart"/>
      <w:r w:rsidR="00C501D2" w:rsidRPr="003104E8">
        <w:t>gender</w:t>
      </w:r>
      <w:proofErr w:type="spellEnd"/>
      <w:r w:rsidR="00C501D2" w:rsidRPr="003104E8">
        <w:t xml:space="preserve"> </w:t>
      </w:r>
      <w:proofErr w:type="spellStart"/>
      <w:r w:rsidR="00C501D2" w:rsidRPr="003104E8">
        <w:t>identity</w:t>
      </w:r>
      <w:proofErr w:type="spellEnd"/>
      <w:r w:rsidR="00C501D2" w:rsidRPr="003104E8">
        <w:t xml:space="preserve">, </w:t>
      </w:r>
      <w:proofErr w:type="spellStart"/>
      <w:r w:rsidR="00C501D2" w:rsidRPr="003104E8">
        <w:t>or</w:t>
      </w:r>
      <w:proofErr w:type="spellEnd"/>
      <w:r w:rsidR="00C501D2" w:rsidRPr="003104E8">
        <w:t xml:space="preserve"> </w:t>
      </w:r>
      <w:proofErr w:type="spellStart"/>
      <w:r w:rsidR="00C501D2" w:rsidRPr="003104E8">
        <w:t>any</w:t>
      </w:r>
      <w:proofErr w:type="spellEnd"/>
      <w:r w:rsidR="00C501D2" w:rsidRPr="003104E8">
        <w:t xml:space="preserve"> </w:t>
      </w:r>
      <w:proofErr w:type="spellStart"/>
      <w:r w:rsidR="00C501D2" w:rsidRPr="003104E8">
        <w:t>other</w:t>
      </w:r>
      <w:proofErr w:type="spellEnd"/>
      <w:r w:rsidR="00C501D2" w:rsidRPr="003104E8">
        <w:t xml:space="preserve"> </w:t>
      </w:r>
      <w:proofErr w:type="spellStart"/>
      <w:r w:rsidR="00C501D2" w:rsidRPr="003104E8">
        <w:t>status</w:t>
      </w:r>
      <w:proofErr w:type="spellEnd"/>
      <w:r w:rsidR="00C501D2" w:rsidRPr="003104E8">
        <w:t>.</w:t>
      </w:r>
      <w:r w:rsidR="00AB1CAA" w:rsidRPr="003104E8">
        <w:rPr>
          <w:rFonts w:ascii="Tahoma" w:hAnsi="Tahoma" w:cs="Tahoma"/>
          <w:sz w:val="22"/>
          <w:szCs w:val="22"/>
          <w:lang w:val="en-GB"/>
        </w:rPr>
        <w:t xml:space="preserve"> </w:t>
      </w:r>
    </w:p>
    <w:p w14:paraId="69BBA9AB" w14:textId="7890D941" w:rsidR="00C501D2" w:rsidRPr="003104E8" w:rsidRDefault="00C501D2" w:rsidP="00C501D2">
      <w:pPr>
        <w:pStyle w:val="Default"/>
        <w:numPr>
          <w:ilvl w:val="0"/>
          <w:numId w:val="5"/>
        </w:numPr>
        <w:spacing w:before="120"/>
        <w:ind w:left="357" w:hanging="357"/>
        <w:rPr>
          <w:rFonts w:ascii="Tahoma" w:hAnsi="Tahoma" w:cs="Tahoma"/>
          <w:sz w:val="22"/>
          <w:szCs w:val="22"/>
          <w:lang w:val="en-GB"/>
        </w:rPr>
      </w:pPr>
      <w:proofErr w:type="spellStart"/>
      <w:r w:rsidRPr="003104E8">
        <w:rPr>
          <w:rFonts w:ascii="Tahoma" w:hAnsi="Tahoma" w:cs="Tahoma"/>
          <w:sz w:val="22"/>
          <w:szCs w:val="22"/>
        </w:rPr>
        <w:t>respect</w:t>
      </w:r>
      <w:proofErr w:type="spellEnd"/>
      <w:r w:rsidRPr="003104E8">
        <w:rPr>
          <w:rFonts w:ascii="Tahoma" w:hAnsi="Tahoma" w:cs="Tahoma"/>
          <w:sz w:val="22"/>
          <w:szCs w:val="22"/>
        </w:rPr>
        <w:t xml:space="preserve"> </w:t>
      </w:r>
      <w:proofErr w:type="spellStart"/>
      <w:r w:rsidRPr="003104E8">
        <w:rPr>
          <w:rFonts w:ascii="Tahoma" w:hAnsi="Tahoma" w:cs="Tahoma"/>
          <w:sz w:val="22"/>
          <w:szCs w:val="22"/>
        </w:rPr>
        <w:t>the</w:t>
      </w:r>
      <w:proofErr w:type="spellEnd"/>
      <w:r w:rsidRPr="003104E8">
        <w:rPr>
          <w:rFonts w:ascii="Tahoma" w:hAnsi="Tahoma" w:cs="Tahoma"/>
          <w:sz w:val="22"/>
          <w:szCs w:val="22"/>
        </w:rPr>
        <w:t xml:space="preserve"> </w:t>
      </w:r>
      <w:proofErr w:type="spellStart"/>
      <w:r w:rsidRPr="003104E8">
        <w:rPr>
          <w:rFonts w:ascii="Tahoma" w:hAnsi="Tahoma" w:cs="Tahoma"/>
          <w:sz w:val="22"/>
          <w:szCs w:val="22"/>
        </w:rPr>
        <w:t>privacy</w:t>
      </w:r>
      <w:proofErr w:type="spellEnd"/>
      <w:r w:rsidRPr="003104E8">
        <w:rPr>
          <w:rFonts w:ascii="Tahoma" w:hAnsi="Tahoma" w:cs="Tahoma"/>
          <w:sz w:val="22"/>
          <w:szCs w:val="22"/>
        </w:rPr>
        <w:t xml:space="preserve"> </w:t>
      </w:r>
      <w:proofErr w:type="spellStart"/>
      <w:r w:rsidRPr="003104E8">
        <w:rPr>
          <w:rFonts w:ascii="Tahoma" w:hAnsi="Tahoma" w:cs="Tahoma"/>
          <w:sz w:val="22"/>
          <w:szCs w:val="22"/>
        </w:rPr>
        <w:t>of</w:t>
      </w:r>
      <w:proofErr w:type="spellEnd"/>
      <w:r w:rsidRPr="003104E8">
        <w:rPr>
          <w:rFonts w:ascii="Tahoma" w:hAnsi="Tahoma" w:cs="Tahoma"/>
          <w:sz w:val="22"/>
          <w:szCs w:val="22"/>
        </w:rPr>
        <w:t xml:space="preserve"> </w:t>
      </w:r>
      <w:proofErr w:type="spellStart"/>
      <w:r w:rsidRPr="003104E8">
        <w:rPr>
          <w:rFonts w:ascii="Tahoma" w:hAnsi="Tahoma" w:cs="Tahoma"/>
          <w:sz w:val="22"/>
          <w:szCs w:val="22"/>
        </w:rPr>
        <w:t>children</w:t>
      </w:r>
      <w:proofErr w:type="spellEnd"/>
      <w:r w:rsidRPr="003104E8">
        <w:rPr>
          <w:rFonts w:ascii="Tahoma" w:hAnsi="Tahoma" w:cs="Tahoma"/>
          <w:sz w:val="22"/>
          <w:szCs w:val="22"/>
        </w:rPr>
        <w:t xml:space="preserve"> and </w:t>
      </w:r>
      <w:proofErr w:type="spellStart"/>
      <w:r w:rsidRPr="003104E8">
        <w:rPr>
          <w:rFonts w:ascii="Tahoma" w:hAnsi="Tahoma" w:cs="Tahoma"/>
          <w:sz w:val="22"/>
          <w:szCs w:val="22"/>
        </w:rPr>
        <w:t>adolescents</w:t>
      </w:r>
      <w:proofErr w:type="spellEnd"/>
      <w:r w:rsidRPr="003104E8">
        <w:rPr>
          <w:rFonts w:ascii="Tahoma" w:hAnsi="Tahoma" w:cs="Tahoma"/>
          <w:sz w:val="22"/>
          <w:szCs w:val="22"/>
        </w:rPr>
        <w:t>.</w:t>
      </w:r>
      <w:r w:rsidRPr="003104E8">
        <w:rPr>
          <w:rFonts w:asciiTheme="minorHAnsi" w:hAnsiTheme="minorHAnsi" w:cstheme="minorBidi"/>
          <w:color w:val="auto"/>
          <w:sz w:val="22"/>
          <w:szCs w:val="22"/>
        </w:rPr>
        <w:t xml:space="preserve"> </w:t>
      </w:r>
    </w:p>
    <w:p w14:paraId="080415FF" w14:textId="2B0695D1" w:rsidR="001F6D50" w:rsidRPr="003104E8" w:rsidRDefault="005533D3" w:rsidP="00C501D2">
      <w:pPr>
        <w:pStyle w:val="Default"/>
        <w:numPr>
          <w:ilvl w:val="0"/>
          <w:numId w:val="5"/>
        </w:numPr>
        <w:spacing w:before="120"/>
        <w:ind w:left="357" w:hanging="357"/>
        <w:rPr>
          <w:rFonts w:ascii="Tahoma" w:hAnsi="Tahoma" w:cs="Tahoma"/>
          <w:sz w:val="22"/>
          <w:szCs w:val="22"/>
          <w:lang w:val="en-GB"/>
        </w:rPr>
      </w:pPr>
      <w:r w:rsidRPr="003104E8">
        <w:rPr>
          <w:rFonts w:ascii="Tahoma" w:hAnsi="Tahoma" w:cs="Tahoma"/>
          <w:sz w:val="22"/>
          <w:szCs w:val="22"/>
          <w:lang w:val="en-GB"/>
        </w:rPr>
        <w:t>adhere to the two</w:t>
      </w:r>
      <w:r w:rsidR="00A4430F" w:rsidRPr="003104E8">
        <w:rPr>
          <w:rFonts w:ascii="Tahoma" w:hAnsi="Tahoma" w:cs="Tahoma"/>
          <w:sz w:val="22"/>
          <w:szCs w:val="22"/>
          <w:lang w:val="en-GB"/>
        </w:rPr>
        <w:t>-</w:t>
      </w:r>
      <w:r w:rsidRPr="003104E8">
        <w:rPr>
          <w:rFonts w:ascii="Tahoma" w:hAnsi="Tahoma" w:cs="Tahoma"/>
          <w:sz w:val="22"/>
          <w:szCs w:val="22"/>
          <w:lang w:val="en-GB"/>
        </w:rPr>
        <w:t xml:space="preserve">person rule and </w:t>
      </w:r>
      <w:r w:rsidR="00AB1CAA" w:rsidRPr="003104E8">
        <w:rPr>
          <w:rFonts w:ascii="Tahoma" w:hAnsi="Tahoma" w:cs="Tahoma"/>
          <w:sz w:val="22"/>
          <w:szCs w:val="22"/>
          <w:lang w:val="en-GB"/>
        </w:rPr>
        <w:t>avoid being alone with a child</w:t>
      </w:r>
      <w:r w:rsidR="00A4430F" w:rsidRPr="003104E8">
        <w:rPr>
          <w:rFonts w:ascii="Tahoma" w:hAnsi="Tahoma" w:cs="Tahoma"/>
          <w:sz w:val="22"/>
          <w:szCs w:val="22"/>
          <w:lang w:val="en-GB"/>
        </w:rPr>
        <w:t xml:space="preserve"> </w:t>
      </w:r>
      <w:r w:rsidR="00361EE4" w:rsidRPr="003104E8">
        <w:rPr>
          <w:rFonts w:ascii="Tahoma" w:hAnsi="Tahoma" w:cs="Tahoma"/>
          <w:sz w:val="22"/>
          <w:szCs w:val="22"/>
          <w:lang w:val="en-GB"/>
        </w:rPr>
        <w:t xml:space="preserve">(This also applies to the digital space), </w:t>
      </w:r>
      <w:r w:rsidR="00A4430F" w:rsidRPr="003104E8">
        <w:rPr>
          <w:rFonts w:ascii="Tahoma" w:hAnsi="Tahoma" w:cs="Tahoma"/>
          <w:sz w:val="22"/>
          <w:szCs w:val="22"/>
          <w:lang w:val="en-GB"/>
        </w:rPr>
        <w:t>except in emergencies</w:t>
      </w:r>
      <w:r w:rsidR="005E32E3" w:rsidRPr="003104E8">
        <w:rPr>
          <w:rFonts w:ascii="Tahoma" w:hAnsi="Tahoma" w:cs="Tahoma"/>
          <w:sz w:val="22"/>
          <w:szCs w:val="22"/>
          <w:lang w:val="en-GB"/>
        </w:rPr>
        <w:t>.</w:t>
      </w:r>
      <w:r w:rsidR="00AB1CAA" w:rsidRPr="003104E8">
        <w:rPr>
          <w:rFonts w:ascii="Tahoma" w:hAnsi="Tahoma" w:cs="Tahoma"/>
          <w:sz w:val="22"/>
          <w:szCs w:val="22"/>
          <w:lang w:val="en-GB"/>
        </w:rPr>
        <w:t xml:space="preserve"> </w:t>
      </w:r>
      <w:proofErr w:type="spellStart"/>
      <w:r w:rsidR="00C501D2" w:rsidRPr="003104E8">
        <w:rPr>
          <w:rFonts w:ascii="Tahoma" w:hAnsi="Tahoma" w:cs="Tahoma"/>
          <w:sz w:val="22"/>
          <w:szCs w:val="22"/>
        </w:rPr>
        <w:t>If</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compliance</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with</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the</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rules</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is</w:t>
      </w:r>
      <w:proofErr w:type="spellEnd"/>
      <w:r w:rsidR="00C501D2" w:rsidRPr="003104E8">
        <w:rPr>
          <w:rFonts w:ascii="Tahoma" w:hAnsi="Tahoma" w:cs="Tahoma"/>
          <w:sz w:val="22"/>
          <w:szCs w:val="22"/>
        </w:rPr>
        <w:t xml:space="preserve"> not possible due </w:t>
      </w:r>
      <w:proofErr w:type="spellStart"/>
      <w:r w:rsidR="00C501D2" w:rsidRPr="003104E8">
        <w:rPr>
          <w:rFonts w:ascii="Tahoma" w:hAnsi="Tahoma" w:cs="Tahoma"/>
          <w:sz w:val="22"/>
          <w:szCs w:val="22"/>
        </w:rPr>
        <w:t>to</w:t>
      </w:r>
      <w:proofErr w:type="spellEnd"/>
      <w:r w:rsidR="00C501D2" w:rsidRPr="003104E8">
        <w:rPr>
          <w:rFonts w:ascii="Tahoma" w:hAnsi="Tahoma" w:cs="Tahoma"/>
          <w:sz w:val="22"/>
          <w:szCs w:val="22"/>
        </w:rPr>
        <w:t xml:space="preserve"> an individual </w:t>
      </w:r>
      <w:proofErr w:type="spellStart"/>
      <w:r w:rsidR="00C501D2" w:rsidRPr="003104E8">
        <w:rPr>
          <w:rFonts w:ascii="Tahoma" w:hAnsi="Tahoma" w:cs="Tahoma"/>
          <w:sz w:val="22"/>
          <w:szCs w:val="22"/>
        </w:rPr>
        <w:t>consultation</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or</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conversation</w:t>
      </w:r>
      <w:proofErr w:type="spellEnd"/>
      <w:r w:rsidR="00C501D2" w:rsidRPr="003104E8">
        <w:rPr>
          <w:rFonts w:ascii="Tahoma" w:hAnsi="Tahoma" w:cs="Tahoma"/>
          <w:sz w:val="22"/>
          <w:szCs w:val="22"/>
        </w:rPr>
        <w:t xml:space="preserve">, I will </w:t>
      </w:r>
      <w:proofErr w:type="spellStart"/>
      <w:r w:rsidR="00C501D2" w:rsidRPr="003104E8">
        <w:rPr>
          <w:rFonts w:ascii="Tahoma" w:hAnsi="Tahoma" w:cs="Tahoma"/>
          <w:sz w:val="22"/>
          <w:szCs w:val="22"/>
        </w:rPr>
        <w:t>inform</w:t>
      </w:r>
      <w:proofErr w:type="spellEnd"/>
      <w:r w:rsidR="00C501D2" w:rsidRPr="003104E8">
        <w:rPr>
          <w:rFonts w:ascii="Tahoma" w:hAnsi="Tahoma" w:cs="Tahoma"/>
          <w:sz w:val="22"/>
          <w:szCs w:val="22"/>
        </w:rPr>
        <w:t xml:space="preserve"> at least </w:t>
      </w:r>
      <w:proofErr w:type="spellStart"/>
      <w:r w:rsidR="00C501D2" w:rsidRPr="003104E8">
        <w:rPr>
          <w:rFonts w:ascii="Tahoma" w:hAnsi="Tahoma" w:cs="Tahoma"/>
          <w:sz w:val="22"/>
          <w:szCs w:val="22"/>
        </w:rPr>
        <w:t>one</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other</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person</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about</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the</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reasons</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as</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well</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as</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where</w:t>
      </w:r>
      <w:proofErr w:type="spellEnd"/>
      <w:r w:rsidR="00C501D2" w:rsidRPr="003104E8">
        <w:rPr>
          <w:rFonts w:ascii="Tahoma" w:hAnsi="Tahoma" w:cs="Tahoma"/>
          <w:sz w:val="22"/>
          <w:szCs w:val="22"/>
        </w:rPr>
        <w:t xml:space="preserve"> and </w:t>
      </w:r>
      <w:proofErr w:type="spellStart"/>
      <w:r w:rsidR="00C501D2" w:rsidRPr="003104E8">
        <w:rPr>
          <w:rFonts w:ascii="Tahoma" w:hAnsi="Tahoma" w:cs="Tahoma"/>
          <w:sz w:val="22"/>
          <w:szCs w:val="22"/>
        </w:rPr>
        <w:t>when</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it</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takes</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place</w:t>
      </w:r>
      <w:proofErr w:type="spellEnd"/>
    </w:p>
    <w:p w14:paraId="77CA647B" w14:textId="3A4431B4" w:rsidR="001F6D50" w:rsidRPr="003104E8" w:rsidRDefault="001F6D50" w:rsidP="003D57AE">
      <w:pPr>
        <w:pStyle w:val="Default"/>
        <w:numPr>
          <w:ilvl w:val="0"/>
          <w:numId w:val="5"/>
        </w:numPr>
        <w:spacing w:before="120"/>
        <w:ind w:left="357" w:hanging="357"/>
        <w:rPr>
          <w:rFonts w:ascii="Tahoma" w:hAnsi="Tahoma" w:cs="Tahoma"/>
          <w:sz w:val="22"/>
          <w:szCs w:val="22"/>
          <w:lang w:val="en-GB"/>
        </w:rPr>
      </w:pPr>
      <w:r w:rsidRPr="003104E8">
        <w:rPr>
          <w:rFonts w:ascii="Tahoma" w:hAnsi="Tahoma" w:cs="Tahoma"/>
          <w:sz w:val="22"/>
          <w:szCs w:val="22"/>
          <w:lang w:val="en-GB"/>
        </w:rPr>
        <w:t xml:space="preserve">respect </w:t>
      </w:r>
      <w:proofErr w:type="gramStart"/>
      <w:r w:rsidRPr="003104E8">
        <w:rPr>
          <w:rFonts w:ascii="Tahoma" w:hAnsi="Tahoma" w:cs="Tahoma"/>
          <w:sz w:val="22"/>
          <w:szCs w:val="22"/>
          <w:lang w:val="en-GB"/>
        </w:rPr>
        <w:t>children‘</w:t>
      </w:r>
      <w:proofErr w:type="gramEnd"/>
      <w:r w:rsidRPr="003104E8">
        <w:rPr>
          <w:rFonts w:ascii="Tahoma" w:hAnsi="Tahoma" w:cs="Tahoma"/>
          <w:sz w:val="22"/>
          <w:szCs w:val="22"/>
          <w:lang w:val="en-GB"/>
        </w:rPr>
        <w:t xml:space="preserve">s human dignity and their need to be </w:t>
      </w:r>
      <w:proofErr w:type="gramStart"/>
      <w:r w:rsidRPr="003104E8">
        <w:rPr>
          <w:rFonts w:ascii="Tahoma" w:hAnsi="Tahoma" w:cs="Tahoma"/>
          <w:sz w:val="22"/>
          <w:szCs w:val="22"/>
          <w:lang w:val="en-GB"/>
        </w:rPr>
        <w:t>protected at all times</w:t>
      </w:r>
      <w:proofErr w:type="gramEnd"/>
      <w:r w:rsidRPr="003104E8">
        <w:rPr>
          <w:rFonts w:ascii="Tahoma" w:hAnsi="Tahoma" w:cs="Tahoma"/>
          <w:sz w:val="22"/>
          <w:szCs w:val="22"/>
          <w:lang w:val="en-GB"/>
        </w:rPr>
        <w:t xml:space="preserve"> when taking photographs, filming</w:t>
      </w:r>
      <w:r w:rsidR="00A4430F" w:rsidRPr="003104E8">
        <w:rPr>
          <w:rFonts w:ascii="Tahoma" w:hAnsi="Tahoma" w:cs="Tahoma"/>
          <w:sz w:val="22"/>
          <w:szCs w:val="22"/>
          <w:lang w:val="en-GB"/>
        </w:rPr>
        <w:t>,</w:t>
      </w:r>
      <w:r w:rsidRPr="003104E8">
        <w:rPr>
          <w:rFonts w:ascii="Tahoma" w:hAnsi="Tahoma" w:cs="Tahoma"/>
          <w:sz w:val="22"/>
          <w:szCs w:val="22"/>
          <w:lang w:val="en-GB"/>
        </w:rPr>
        <w:t xml:space="preserve"> or writing reports for public relations work; in particular, this also applies to handling </w:t>
      </w:r>
      <w:r w:rsidR="00610409" w:rsidRPr="003104E8">
        <w:rPr>
          <w:rFonts w:ascii="Tahoma" w:hAnsi="Tahoma" w:cs="Tahoma"/>
          <w:sz w:val="22"/>
          <w:szCs w:val="22"/>
          <w:lang w:val="en-GB"/>
        </w:rPr>
        <w:t xml:space="preserve">their </w:t>
      </w:r>
      <w:r w:rsidRPr="003104E8">
        <w:rPr>
          <w:rFonts w:ascii="Tahoma" w:hAnsi="Tahoma" w:cs="Tahoma"/>
          <w:sz w:val="22"/>
          <w:szCs w:val="22"/>
          <w:lang w:val="en-GB"/>
        </w:rPr>
        <w:t xml:space="preserve">personal data with </w:t>
      </w:r>
      <w:r w:rsidR="00610409" w:rsidRPr="003104E8">
        <w:rPr>
          <w:rFonts w:ascii="Tahoma" w:hAnsi="Tahoma" w:cs="Tahoma"/>
          <w:sz w:val="22"/>
          <w:szCs w:val="22"/>
          <w:lang w:val="en-GB"/>
        </w:rPr>
        <w:t>care.</w:t>
      </w:r>
    </w:p>
    <w:p w14:paraId="57341357" w14:textId="3E2172A9" w:rsidR="00C501D2" w:rsidRPr="003104E8" w:rsidRDefault="00A02384" w:rsidP="00C501D2">
      <w:pPr>
        <w:pStyle w:val="Default"/>
        <w:numPr>
          <w:ilvl w:val="0"/>
          <w:numId w:val="5"/>
        </w:numPr>
        <w:spacing w:before="120"/>
        <w:ind w:left="357" w:hanging="357"/>
        <w:rPr>
          <w:rFonts w:ascii="Tahoma" w:hAnsi="Tahoma" w:cs="Tahoma"/>
          <w:sz w:val="22"/>
          <w:szCs w:val="22"/>
          <w:lang w:val="en-GB"/>
        </w:rPr>
      </w:pPr>
      <w:proofErr w:type="spellStart"/>
      <w:r w:rsidRPr="003104E8">
        <w:rPr>
          <w:rFonts w:ascii="Tahoma" w:hAnsi="Tahoma" w:cs="Tahoma"/>
          <w:sz w:val="22"/>
          <w:szCs w:val="22"/>
        </w:rPr>
        <w:t>r</w:t>
      </w:r>
      <w:r w:rsidR="00C501D2" w:rsidRPr="003104E8">
        <w:rPr>
          <w:rFonts w:ascii="Tahoma" w:hAnsi="Tahoma" w:cs="Tahoma"/>
          <w:sz w:val="22"/>
          <w:szCs w:val="22"/>
        </w:rPr>
        <w:t>espect</w:t>
      </w:r>
      <w:proofErr w:type="spellEnd"/>
      <w:r w:rsidR="00C501D2" w:rsidRPr="003104E8">
        <w:rPr>
          <w:rFonts w:ascii="Tahoma" w:hAnsi="Tahoma" w:cs="Tahoma"/>
          <w:sz w:val="22"/>
          <w:szCs w:val="22"/>
        </w:rPr>
        <w:t xml:space="preserve"> and </w:t>
      </w:r>
      <w:proofErr w:type="spellStart"/>
      <w:r w:rsidR="00C501D2" w:rsidRPr="003104E8">
        <w:rPr>
          <w:rFonts w:ascii="Tahoma" w:hAnsi="Tahoma" w:cs="Tahoma"/>
          <w:sz w:val="22"/>
          <w:szCs w:val="22"/>
        </w:rPr>
        <w:t>treat</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the</w:t>
      </w:r>
      <w:proofErr w:type="spellEnd"/>
      <w:r w:rsidR="00C501D2" w:rsidRPr="003104E8">
        <w:rPr>
          <w:rFonts w:ascii="Tahoma" w:hAnsi="Tahoma" w:cs="Tahoma"/>
          <w:sz w:val="22"/>
          <w:szCs w:val="22"/>
        </w:rPr>
        <w:t xml:space="preserve"> legal </w:t>
      </w:r>
      <w:proofErr w:type="spellStart"/>
      <w:r w:rsidR="00C501D2" w:rsidRPr="003104E8">
        <w:rPr>
          <w:rFonts w:ascii="Tahoma" w:hAnsi="Tahoma" w:cs="Tahoma"/>
          <w:sz w:val="22"/>
          <w:szCs w:val="22"/>
        </w:rPr>
        <w:t>guardians</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of</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children</w:t>
      </w:r>
      <w:proofErr w:type="spellEnd"/>
      <w:r w:rsidR="00C501D2" w:rsidRPr="003104E8">
        <w:rPr>
          <w:rFonts w:ascii="Tahoma" w:hAnsi="Tahoma" w:cs="Tahoma"/>
          <w:sz w:val="22"/>
          <w:szCs w:val="22"/>
        </w:rPr>
        <w:t xml:space="preserve"> and </w:t>
      </w:r>
      <w:proofErr w:type="spellStart"/>
      <w:r w:rsidR="00C501D2" w:rsidRPr="003104E8">
        <w:rPr>
          <w:rFonts w:ascii="Tahoma" w:hAnsi="Tahoma" w:cs="Tahoma"/>
          <w:sz w:val="22"/>
          <w:szCs w:val="22"/>
        </w:rPr>
        <w:t>adolescents</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with</w:t>
      </w:r>
      <w:proofErr w:type="spellEnd"/>
      <w:r w:rsidR="00C501D2" w:rsidRPr="003104E8">
        <w:rPr>
          <w:rFonts w:ascii="Tahoma" w:hAnsi="Tahoma" w:cs="Tahoma"/>
          <w:sz w:val="22"/>
          <w:szCs w:val="22"/>
        </w:rPr>
        <w:t xml:space="preserve"> </w:t>
      </w:r>
      <w:proofErr w:type="spellStart"/>
      <w:r w:rsidR="00C501D2" w:rsidRPr="003104E8">
        <w:rPr>
          <w:rFonts w:ascii="Tahoma" w:hAnsi="Tahoma" w:cs="Tahoma"/>
          <w:sz w:val="22"/>
          <w:szCs w:val="22"/>
        </w:rPr>
        <w:t>dignity</w:t>
      </w:r>
      <w:proofErr w:type="spellEnd"/>
      <w:r w:rsidR="00C501D2" w:rsidRPr="003104E8">
        <w:rPr>
          <w:rFonts w:ascii="Tahoma" w:hAnsi="Tahoma" w:cs="Tahoma"/>
          <w:sz w:val="22"/>
          <w:szCs w:val="22"/>
        </w:rPr>
        <w:t>.</w:t>
      </w:r>
    </w:p>
    <w:p w14:paraId="15B3DAD8" w14:textId="77777777" w:rsidR="00AB1CAA" w:rsidRPr="003104E8" w:rsidRDefault="00AB1CAA" w:rsidP="001F6D50">
      <w:pPr>
        <w:pStyle w:val="Default"/>
        <w:rPr>
          <w:rFonts w:ascii="Tahoma" w:hAnsi="Tahoma" w:cs="Tahoma"/>
          <w:sz w:val="22"/>
          <w:szCs w:val="22"/>
          <w:lang w:val="en-GB"/>
        </w:rPr>
      </w:pPr>
    </w:p>
    <w:p w14:paraId="7816473F" w14:textId="0957A8B4" w:rsidR="001F6D50" w:rsidRPr="003104E8" w:rsidRDefault="001F6D50" w:rsidP="001F6D50">
      <w:pPr>
        <w:pStyle w:val="Default"/>
        <w:rPr>
          <w:rFonts w:ascii="Tahoma" w:hAnsi="Tahoma" w:cs="Tahoma"/>
          <w:sz w:val="22"/>
          <w:szCs w:val="22"/>
          <w:u w:val="single"/>
          <w:lang w:val="en-GB"/>
        </w:rPr>
      </w:pPr>
      <w:r w:rsidRPr="003104E8">
        <w:rPr>
          <w:rFonts w:ascii="Tahoma" w:hAnsi="Tahoma" w:cs="Tahoma"/>
          <w:sz w:val="22"/>
          <w:szCs w:val="22"/>
          <w:u w:val="single"/>
          <w:lang w:val="en-GB"/>
        </w:rPr>
        <w:t xml:space="preserve">This means that I will </w:t>
      </w:r>
      <w:r w:rsidR="005E32E3" w:rsidRPr="003104E8">
        <w:rPr>
          <w:rFonts w:ascii="Tahoma" w:hAnsi="Tahoma" w:cs="Tahoma"/>
          <w:sz w:val="22"/>
          <w:szCs w:val="22"/>
          <w:u w:val="single"/>
          <w:lang w:val="en-GB"/>
        </w:rPr>
        <w:t>not</w:t>
      </w:r>
    </w:p>
    <w:p w14:paraId="09B83C3E" w14:textId="3613264C" w:rsidR="001F6D50" w:rsidRPr="003104E8" w:rsidRDefault="001F6D50" w:rsidP="003D57AE">
      <w:pPr>
        <w:pStyle w:val="Default"/>
        <w:numPr>
          <w:ilvl w:val="0"/>
          <w:numId w:val="6"/>
        </w:numPr>
        <w:spacing w:before="120"/>
        <w:ind w:left="357" w:hanging="357"/>
        <w:rPr>
          <w:rFonts w:ascii="Tahoma" w:hAnsi="Tahoma" w:cs="Tahoma"/>
          <w:sz w:val="22"/>
          <w:szCs w:val="22"/>
          <w:lang w:val="en-GB"/>
        </w:rPr>
      </w:pPr>
      <w:r w:rsidRPr="003104E8">
        <w:rPr>
          <w:rFonts w:ascii="Tahoma" w:hAnsi="Tahoma" w:cs="Tahoma"/>
          <w:sz w:val="22"/>
          <w:szCs w:val="22"/>
          <w:lang w:val="en-GB"/>
        </w:rPr>
        <w:t>abuse my</w:t>
      </w:r>
      <w:r w:rsidR="00AB1CAA" w:rsidRPr="003104E8">
        <w:rPr>
          <w:rFonts w:ascii="Tahoma" w:hAnsi="Tahoma" w:cs="Tahoma"/>
          <w:sz w:val="22"/>
          <w:szCs w:val="22"/>
          <w:lang w:val="en-GB"/>
        </w:rPr>
        <w:t xml:space="preserve"> position and negatively</w:t>
      </w:r>
      <w:r w:rsidRPr="003104E8">
        <w:rPr>
          <w:rFonts w:ascii="Tahoma" w:hAnsi="Tahoma" w:cs="Tahoma"/>
          <w:sz w:val="22"/>
          <w:szCs w:val="22"/>
          <w:lang w:val="en-GB"/>
        </w:rPr>
        <w:t xml:space="preserve"> influence the life and well-being of a child.</w:t>
      </w:r>
    </w:p>
    <w:p w14:paraId="7BEBCFD7" w14:textId="1C3A12DE" w:rsidR="001F6D50" w:rsidRPr="003104E8" w:rsidRDefault="001F6D50" w:rsidP="003D57AE">
      <w:pPr>
        <w:pStyle w:val="Default"/>
        <w:numPr>
          <w:ilvl w:val="0"/>
          <w:numId w:val="6"/>
        </w:numPr>
        <w:spacing w:before="120"/>
        <w:ind w:left="357" w:hanging="357"/>
        <w:rPr>
          <w:rFonts w:ascii="Tahoma" w:hAnsi="Tahoma" w:cs="Tahoma"/>
          <w:sz w:val="22"/>
          <w:szCs w:val="22"/>
          <w:lang w:val="en-GB"/>
        </w:rPr>
      </w:pPr>
      <w:r w:rsidRPr="003104E8">
        <w:rPr>
          <w:rFonts w:ascii="Tahoma" w:hAnsi="Tahoma" w:cs="Tahoma"/>
          <w:sz w:val="22"/>
          <w:szCs w:val="22"/>
          <w:lang w:val="en-GB"/>
        </w:rPr>
        <w:lastRenderedPageBreak/>
        <w:t xml:space="preserve">strike a child or assault them physically in any way; disciplinary measures will never entail </w:t>
      </w:r>
      <w:r w:rsidR="00AB1CAA" w:rsidRPr="003104E8">
        <w:rPr>
          <w:rFonts w:ascii="Tahoma" w:hAnsi="Tahoma" w:cs="Tahoma"/>
          <w:sz w:val="22"/>
          <w:szCs w:val="22"/>
          <w:lang w:val="en-GB"/>
        </w:rPr>
        <w:t xml:space="preserve">physical or verbal </w:t>
      </w:r>
      <w:r w:rsidRPr="003104E8">
        <w:rPr>
          <w:rFonts w:ascii="Tahoma" w:hAnsi="Tahoma" w:cs="Tahoma"/>
          <w:sz w:val="22"/>
          <w:szCs w:val="22"/>
          <w:lang w:val="en-GB"/>
        </w:rPr>
        <w:t>violence or humiliation.</w:t>
      </w:r>
    </w:p>
    <w:p w14:paraId="058C6A59" w14:textId="7BC0C0AA" w:rsidR="001F6D50" w:rsidRPr="003104E8" w:rsidRDefault="001F6D50" w:rsidP="003D57AE">
      <w:pPr>
        <w:pStyle w:val="Default"/>
        <w:numPr>
          <w:ilvl w:val="0"/>
          <w:numId w:val="6"/>
        </w:numPr>
        <w:spacing w:before="120"/>
        <w:ind w:left="357" w:hanging="357"/>
        <w:rPr>
          <w:rFonts w:ascii="Tahoma" w:hAnsi="Tahoma" w:cs="Tahoma"/>
          <w:sz w:val="22"/>
          <w:szCs w:val="22"/>
          <w:lang w:val="en-GB"/>
        </w:rPr>
      </w:pPr>
      <w:r w:rsidRPr="003104E8">
        <w:rPr>
          <w:rFonts w:ascii="Tahoma" w:hAnsi="Tahoma" w:cs="Tahoma"/>
          <w:sz w:val="22"/>
          <w:szCs w:val="22"/>
          <w:lang w:val="en-GB"/>
        </w:rPr>
        <w:t>abuse or exploit a child sexually, physically</w:t>
      </w:r>
      <w:r w:rsidR="003D57AE" w:rsidRPr="003104E8">
        <w:rPr>
          <w:rFonts w:ascii="Tahoma" w:hAnsi="Tahoma" w:cs="Tahoma"/>
          <w:sz w:val="22"/>
          <w:szCs w:val="22"/>
          <w:lang w:val="en-GB"/>
        </w:rPr>
        <w:t>,</w:t>
      </w:r>
      <w:r w:rsidRPr="003104E8">
        <w:rPr>
          <w:rFonts w:ascii="Tahoma" w:hAnsi="Tahoma" w:cs="Tahoma"/>
          <w:sz w:val="22"/>
          <w:szCs w:val="22"/>
          <w:lang w:val="en-GB"/>
        </w:rPr>
        <w:t xml:space="preserve"> or emotionally; </w:t>
      </w:r>
      <w:proofErr w:type="gramStart"/>
      <w:r w:rsidRPr="003104E8">
        <w:rPr>
          <w:rFonts w:ascii="Tahoma" w:hAnsi="Tahoma" w:cs="Tahoma"/>
          <w:sz w:val="22"/>
          <w:szCs w:val="22"/>
          <w:lang w:val="en-GB"/>
        </w:rPr>
        <w:t>in particular I</w:t>
      </w:r>
      <w:proofErr w:type="gramEnd"/>
      <w:r w:rsidRPr="003104E8">
        <w:rPr>
          <w:rFonts w:ascii="Tahoma" w:hAnsi="Tahoma" w:cs="Tahoma"/>
          <w:sz w:val="22"/>
          <w:szCs w:val="22"/>
          <w:lang w:val="en-GB"/>
        </w:rPr>
        <w:t xml:space="preserve"> will never engage in sexual activities with a child or expose it to any pornographic material.</w:t>
      </w:r>
    </w:p>
    <w:p w14:paraId="2EF5D6DB" w14:textId="77777777" w:rsidR="00E44D0A" w:rsidRPr="003104E8" w:rsidRDefault="00E44D0A" w:rsidP="00E44D0A">
      <w:pPr>
        <w:pStyle w:val="Default"/>
        <w:spacing w:before="120"/>
        <w:rPr>
          <w:rFonts w:ascii="Tahoma" w:hAnsi="Tahoma" w:cs="Tahoma"/>
          <w:sz w:val="22"/>
          <w:szCs w:val="22"/>
          <w:lang w:val="en-GB"/>
        </w:rPr>
      </w:pPr>
    </w:p>
    <w:p w14:paraId="76D89D6A" w14:textId="77777777" w:rsidR="001F6D50" w:rsidRPr="003104E8" w:rsidRDefault="001F6D50" w:rsidP="003D57AE">
      <w:pPr>
        <w:pStyle w:val="Default"/>
        <w:numPr>
          <w:ilvl w:val="0"/>
          <w:numId w:val="6"/>
        </w:numPr>
        <w:spacing w:before="120"/>
        <w:ind w:left="357" w:hanging="357"/>
        <w:rPr>
          <w:rFonts w:ascii="Tahoma" w:hAnsi="Tahoma" w:cs="Tahoma"/>
          <w:sz w:val="22"/>
          <w:szCs w:val="22"/>
          <w:lang w:val="en-GB"/>
        </w:rPr>
      </w:pPr>
      <w:r w:rsidRPr="003104E8">
        <w:rPr>
          <w:rFonts w:ascii="Tahoma" w:hAnsi="Tahoma" w:cs="Tahoma"/>
          <w:sz w:val="22"/>
          <w:szCs w:val="22"/>
          <w:lang w:val="en-GB"/>
        </w:rPr>
        <w:t>hug, pat, kiss or touch a child in any manner that is inappropriate or culturally insensitive.</w:t>
      </w:r>
    </w:p>
    <w:p w14:paraId="6F1BD77A" w14:textId="56CF7258" w:rsidR="001F6D50" w:rsidRPr="003104E8" w:rsidRDefault="001F6D50" w:rsidP="003D57AE">
      <w:pPr>
        <w:pStyle w:val="Default"/>
        <w:numPr>
          <w:ilvl w:val="0"/>
          <w:numId w:val="6"/>
        </w:numPr>
        <w:spacing w:before="120"/>
        <w:ind w:left="357" w:hanging="357"/>
        <w:rPr>
          <w:rFonts w:ascii="Tahoma" w:hAnsi="Tahoma" w:cs="Tahoma"/>
          <w:sz w:val="22"/>
          <w:szCs w:val="22"/>
          <w:lang w:val="en-GB"/>
        </w:rPr>
      </w:pPr>
      <w:r w:rsidRPr="003104E8">
        <w:rPr>
          <w:rFonts w:ascii="Tahoma" w:hAnsi="Tahoma" w:cs="Tahoma"/>
          <w:sz w:val="22"/>
          <w:szCs w:val="22"/>
          <w:lang w:val="en-GB"/>
        </w:rPr>
        <w:t>use any language that is inappropriate, indecent</w:t>
      </w:r>
      <w:r w:rsidR="00AB1CAA" w:rsidRPr="003104E8">
        <w:rPr>
          <w:rFonts w:ascii="Tahoma" w:hAnsi="Tahoma" w:cs="Tahoma"/>
          <w:sz w:val="22"/>
          <w:szCs w:val="22"/>
          <w:lang w:val="en-GB"/>
        </w:rPr>
        <w:t>, discriminatory</w:t>
      </w:r>
      <w:r w:rsidR="003D57AE" w:rsidRPr="003104E8">
        <w:rPr>
          <w:rFonts w:ascii="Tahoma" w:hAnsi="Tahoma" w:cs="Tahoma"/>
          <w:sz w:val="22"/>
          <w:szCs w:val="22"/>
          <w:lang w:val="en-GB"/>
        </w:rPr>
        <w:t>,</w:t>
      </w:r>
      <w:r w:rsidR="00AB1CAA" w:rsidRPr="003104E8">
        <w:rPr>
          <w:rFonts w:ascii="Tahoma" w:hAnsi="Tahoma" w:cs="Tahoma"/>
          <w:sz w:val="22"/>
          <w:szCs w:val="22"/>
          <w:lang w:val="en-GB"/>
        </w:rPr>
        <w:t xml:space="preserve"> </w:t>
      </w:r>
      <w:r w:rsidRPr="003104E8">
        <w:rPr>
          <w:rFonts w:ascii="Tahoma" w:hAnsi="Tahoma" w:cs="Tahoma"/>
          <w:sz w:val="22"/>
          <w:szCs w:val="22"/>
          <w:lang w:val="en-GB"/>
        </w:rPr>
        <w:t>or abusive.</w:t>
      </w:r>
    </w:p>
    <w:p w14:paraId="7FF9E253" w14:textId="77777777" w:rsidR="00FE60DB" w:rsidRPr="003104E8" w:rsidRDefault="001F6D50" w:rsidP="002B1378">
      <w:pPr>
        <w:pStyle w:val="Default"/>
        <w:numPr>
          <w:ilvl w:val="0"/>
          <w:numId w:val="6"/>
        </w:numPr>
        <w:spacing w:before="120"/>
        <w:ind w:left="357" w:hanging="357"/>
        <w:rPr>
          <w:rFonts w:ascii="Tahoma" w:hAnsi="Tahoma" w:cs="Tahoma"/>
          <w:lang w:val="en-GB"/>
        </w:rPr>
      </w:pPr>
      <w:r w:rsidRPr="003104E8">
        <w:rPr>
          <w:rFonts w:ascii="Tahoma" w:hAnsi="Tahoma" w:cs="Tahoma"/>
          <w:sz w:val="22"/>
          <w:szCs w:val="22"/>
          <w:lang w:val="en-GB"/>
        </w:rPr>
        <w:t>provide a child with unsolicited help to perform intimate acts that the child can manage alone (such accomp</w:t>
      </w:r>
      <w:r w:rsidR="003D57AE" w:rsidRPr="003104E8">
        <w:rPr>
          <w:rFonts w:ascii="Tahoma" w:hAnsi="Tahoma" w:cs="Tahoma"/>
          <w:sz w:val="22"/>
          <w:szCs w:val="22"/>
          <w:lang w:val="en-GB"/>
        </w:rPr>
        <w:t>anying the child to the toilet</w:t>
      </w:r>
      <w:r w:rsidRPr="003104E8">
        <w:rPr>
          <w:rFonts w:ascii="Tahoma" w:hAnsi="Tahoma" w:cs="Tahoma"/>
          <w:sz w:val="22"/>
          <w:szCs w:val="22"/>
          <w:lang w:val="en-GB"/>
        </w:rPr>
        <w:t xml:space="preserve"> or changing the </w:t>
      </w:r>
      <w:proofErr w:type="gramStart"/>
      <w:r w:rsidRPr="003104E8">
        <w:rPr>
          <w:rFonts w:ascii="Tahoma" w:hAnsi="Tahoma" w:cs="Tahoma"/>
          <w:sz w:val="22"/>
          <w:szCs w:val="22"/>
          <w:lang w:val="en-GB"/>
        </w:rPr>
        <w:t>child‘</w:t>
      </w:r>
      <w:proofErr w:type="gramEnd"/>
      <w:r w:rsidRPr="003104E8">
        <w:rPr>
          <w:rFonts w:ascii="Tahoma" w:hAnsi="Tahoma" w:cs="Tahoma"/>
          <w:sz w:val="22"/>
          <w:szCs w:val="22"/>
          <w:lang w:val="en-GB"/>
        </w:rPr>
        <w:t>s clothing).</w:t>
      </w:r>
    </w:p>
    <w:p w14:paraId="67A58CBF" w14:textId="306C9033" w:rsidR="001F6D50" w:rsidRPr="003104E8" w:rsidRDefault="001F6D50" w:rsidP="002B1378">
      <w:pPr>
        <w:pStyle w:val="Default"/>
        <w:numPr>
          <w:ilvl w:val="0"/>
          <w:numId w:val="6"/>
        </w:numPr>
        <w:spacing w:before="120"/>
        <w:ind w:left="357" w:hanging="357"/>
        <w:rPr>
          <w:rFonts w:ascii="Tahoma" w:hAnsi="Tahoma" w:cs="Tahoma"/>
          <w:lang w:val="en-GB"/>
        </w:rPr>
      </w:pPr>
      <w:r w:rsidRPr="003104E8">
        <w:rPr>
          <w:rFonts w:ascii="Tahoma" w:hAnsi="Tahoma" w:cs="Tahoma"/>
          <w:sz w:val="22"/>
          <w:szCs w:val="22"/>
          <w:lang w:val="en-GB"/>
        </w:rPr>
        <w:t>develop a relationship with children that could be regarded as exploitative</w:t>
      </w:r>
      <w:r w:rsidR="005533D3" w:rsidRPr="003104E8">
        <w:rPr>
          <w:rFonts w:ascii="Tahoma" w:hAnsi="Tahoma" w:cs="Tahoma"/>
          <w:sz w:val="22"/>
          <w:szCs w:val="22"/>
          <w:lang w:val="en-GB"/>
        </w:rPr>
        <w:t>, abusive</w:t>
      </w:r>
      <w:r w:rsidR="003D57AE" w:rsidRPr="003104E8">
        <w:rPr>
          <w:rFonts w:ascii="Tahoma" w:hAnsi="Tahoma" w:cs="Tahoma"/>
          <w:sz w:val="22"/>
          <w:szCs w:val="22"/>
          <w:lang w:val="en-GB"/>
        </w:rPr>
        <w:t>,</w:t>
      </w:r>
      <w:r w:rsidR="005533D3" w:rsidRPr="003104E8">
        <w:rPr>
          <w:rFonts w:ascii="Tahoma" w:hAnsi="Tahoma" w:cs="Tahoma"/>
          <w:sz w:val="22"/>
          <w:szCs w:val="22"/>
          <w:lang w:val="en-GB"/>
        </w:rPr>
        <w:t xml:space="preserve"> or sexual</w:t>
      </w:r>
      <w:r w:rsidRPr="003104E8">
        <w:rPr>
          <w:rFonts w:ascii="Tahoma" w:hAnsi="Tahoma" w:cs="Tahoma"/>
          <w:sz w:val="22"/>
          <w:szCs w:val="22"/>
          <w:lang w:val="en-GB"/>
        </w:rPr>
        <w:t>.</w:t>
      </w:r>
    </w:p>
    <w:p w14:paraId="55156B54" w14:textId="77777777" w:rsidR="001F6D50" w:rsidRPr="003104E8" w:rsidRDefault="001F6D50" w:rsidP="003D57AE">
      <w:pPr>
        <w:pStyle w:val="Default"/>
        <w:numPr>
          <w:ilvl w:val="0"/>
          <w:numId w:val="6"/>
        </w:numPr>
        <w:spacing w:before="120"/>
        <w:ind w:left="357" w:hanging="357"/>
        <w:rPr>
          <w:rFonts w:ascii="Tahoma" w:hAnsi="Tahoma" w:cs="Tahoma"/>
          <w:sz w:val="22"/>
          <w:szCs w:val="22"/>
          <w:lang w:val="en-GB"/>
        </w:rPr>
      </w:pPr>
      <w:r w:rsidRPr="003104E8">
        <w:rPr>
          <w:rFonts w:ascii="Tahoma" w:hAnsi="Tahoma" w:cs="Tahoma"/>
          <w:sz w:val="22"/>
          <w:szCs w:val="22"/>
          <w:lang w:val="en-GB"/>
        </w:rPr>
        <w:t>spend a disproportionately large amount of time with a child away from other children.</w:t>
      </w:r>
    </w:p>
    <w:p w14:paraId="31C35D98" w14:textId="77777777" w:rsidR="001F6D50" w:rsidRPr="003104E8" w:rsidRDefault="001F6D50" w:rsidP="003D57AE">
      <w:pPr>
        <w:pStyle w:val="Default"/>
        <w:numPr>
          <w:ilvl w:val="0"/>
          <w:numId w:val="6"/>
        </w:numPr>
        <w:spacing w:before="120"/>
        <w:ind w:left="357" w:hanging="357"/>
        <w:rPr>
          <w:rFonts w:ascii="Tahoma" w:hAnsi="Tahoma" w:cs="Tahoma"/>
          <w:sz w:val="22"/>
          <w:szCs w:val="22"/>
          <w:lang w:val="en-GB"/>
        </w:rPr>
      </w:pPr>
      <w:r w:rsidRPr="003104E8">
        <w:rPr>
          <w:rFonts w:ascii="Tahoma" w:hAnsi="Tahoma" w:cs="Tahoma"/>
          <w:sz w:val="22"/>
          <w:szCs w:val="22"/>
          <w:lang w:val="en-GB"/>
        </w:rPr>
        <w:t>tolerate or facilitate illegal, dangerous or abusive conduct toward children.</w:t>
      </w:r>
    </w:p>
    <w:p w14:paraId="1A33B67B" w14:textId="42B4578D" w:rsidR="00361EE4" w:rsidRPr="003104E8" w:rsidRDefault="00361EE4" w:rsidP="003D57AE">
      <w:pPr>
        <w:pStyle w:val="Default"/>
        <w:numPr>
          <w:ilvl w:val="0"/>
          <w:numId w:val="6"/>
        </w:numPr>
        <w:spacing w:before="120"/>
        <w:ind w:left="357" w:hanging="357"/>
        <w:rPr>
          <w:rFonts w:ascii="Tahoma" w:hAnsi="Tahoma" w:cs="Tahoma"/>
          <w:sz w:val="22"/>
          <w:szCs w:val="22"/>
          <w:lang w:val="en-GB"/>
        </w:rPr>
      </w:pPr>
      <w:r w:rsidRPr="003104E8">
        <w:rPr>
          <w:rFonts w:ascii="Tahoma" w:hAnsi="Tahoma" w:cs="Tahoma"/>
          <w:sz w:val="22"/>
          <w:szCs w:val="22"/>
          <w:lang w:val="en-GB"/>
        </w:rPr>
        <w:t>Publishing or sharing digital content that may be inappropriate, not age-appropriate, or harmful to children.</w:t>
      </w:r>
    </w:p>
    <w:p w14:paraId="320C12C8" w14:textId="25FAAF1D" w:rsidR="005533D3" w:rsidRPr="003104E8" w:rsidRDefault="00060047" w:rsidP="003D57AE">
      <w:pPr>
        <w:pStyle w:val="Default"/>
        <w:numPr>
          <w:ilvl w:val="0"/>
          <w:numId w:val="6"/>
        </w:numPr>
        <w:spacing w:before="120"/>
        <w:ind w:left="357" w:hanging="357"/>
        <w:rPr>
          <w:rFonts w:ascii="Tahoma" w:hAnsi="Tahoma" w:cs="Tahoma"/>
          <w:sz w:val="22"/>
          <w:szCs w:val="22"/>
          <w:lang w:val="en-GB"/>
        </w:rPr>
      </w:pPr>
      <w:r w:rsidRPr="003104E8">
        <w:rPr>
          <w:rFonts w:ascii="Tahoma" w:hAnsi="Tahoma" w:cs="Tahoma"/>
          <w:sz w:val="22"/>
          <w:szCs w:val="22"/>
          <w:lang w:val="en-GB"/>
        </w:rPr>
        <w:t>engage</w:t>
      </w:r>
      <w:r w:rsidR="005533D3" w:rsidRPr="003104E8">
        <w:rPr>
          <w:rFonts w:ascii="Tahoma" w:hAnsi="Tahoma" w:cs="Tahoma"/>
          <w:sz w:val="22"/>
          <w:szCs w:val="22"/>
          <w:lang w:val="en-GB"/>
        </w:rPr>
        <w:t xml:space="preserve"> in </w:t>
      </w:r>
      <w:r w:rsidRPr="003104E8">
        <w:rPr>
          <w:rFonts w:ascii="Tahoma" w:hAnsi="Tahoma" w:cs="Tahoma"/>
          <w:sz w:val="22"/>
          <w:szCs w:val="22"/>
          <w:lang w:val="en-GB"/>
        </w:rPr>
        <w:t xml:space="preserve">an </w:t>
      </w:r>
      <w:r w:rsidR="005533D3" w:rsidRPr="003104E8">
        <w:rPr>
          <w:rFonts w:ascii="Tahoma" w:hAnsi="Tahoma" w:cs="Tahoma"/>
          <w:sz w:val="22"/>
          <w:szCs w:val="22"/>
          <w:lang w:val="en-GB"/>
        </w:rPr>
        <w:t>intimate and/or sexual relationships with a child or engage in any conduct or communication of a sexual nature with a child. The age of the child involved is irrelevant. It is also irrelevant whether the relationship is heterosexual</w:t>
      </w:r>
      <w:r w:rsidR="003D57AE" w:rsidRPr="003104E8">
        <w:rPr>
          <w:rFonts w:ascii="Tahoma" w:hAnsi="Tahoma" w:cs="Tahoma"/>
          <w:sz w:val="22"/>
          <w:szCs w:val="22"/>
          <w:lang w:val="en-GB"/>
        </w:rPr>
        <w:t xml:space="preserve">, </w:t>
      </w:r>
      <w:r w:rsidR="005533D3" w:rsidRPr="003104E8">
        <w:rPr>
          <w:rFonts w:ascii="Tahoma" w:hAnsi="Tahoma" w:cs="Tahoma"/>
          <w:sz w:val="22"/>
          <w:szCs w:val="22"/>
          <w:lang w:val="en-GB"/>
        </w:rPr>
        <w:t>homosexual, consensual</w:t>
      </w:r>
      <w:r w:rsidR="003D57AE" w:rsidRPr="003104E8">
        <w:rPr>
          <w:rFonts w:ascii="Tahoma" w:hAnsi="Tahoma" w:cs="Tahoma"/>
          <w:sz w:val="22"/>
          <w:szCs w:val="22"/>
          <w:lang w:val="en-GB"/>
        </w:rPr>
        <w:t>,</w:t>
      </w:r>
      <w:r w:rsidR="005533D3" w:rsidRPr="003104E8">
        <w:rPr>
          <w:rFonts w:ascii="Tahoma" w:hAnsi="Tahoma" w:cs="Tahoma"/>
          <w:sz w:val="22"/>
          <w:szCs w:val="22"/>
          <w:lang w:val="en-GB"/>
        </w:rPr>
        <w:t xml:space="preserve"> non-consensual</w:t>
      </w:r>
      <w:r w:rsidR="003D57AE" w:rsidRPr="003104E8">
        <w:rPr>
          <w:rFonts w:ascii="Tahoma" w:hAnsi="Tahoma" w:cs="Tahoma"/>
          <w:sz w:val="22"/>
          <w:szCs w:val="22"/>
          <w:lang w:val="en-GB"/>
        </w:rPr>
        <w:t>,</w:t>
      </w:r>
      <w:r w:rsidR="005533D3" w:rsidRPr="003104E8">
        <w:rPr>
          <w:rFonts w:ascii="Tahoma" w:hAnsi="Tahoma" w:cs="Tahoma"/>
          <w:sz w:val="22"/>
          <w:szCs w:val="22"/>
          <w:lang w:val="en-GB"/>
        </w:rPr>
        <w:t xml:space="preserve"> or condoned by parents or caregivers. </w:t>
      </w:r>
    </w:p>
    <w:p w14:paraId="2D1DAA5E" w14:textId="77777777" w:rsidR="005533D3" w:rsidRPr="003104E8" w:rsidRDefault="005533D3" w:rsidP="005533D3">
      <w:pPr>
        <w:pStyle w:val="Default"/>
        <w:rPr>
          <w:rFonts w:ascii="Tahoma" w:hAnsi="Tahoma" w:cs="Tahoma"/>
          <w:sz w:val="22"/>
          <w:szCs w:val="22"/>
          <w:lang w:val="en-GB"/>
        </w:rPr>
      </w:pPr>
    </w:p>
    <w:p w14:paraId="1B7E9161" w14:textId="40CC2965" w:rsidR="005533D3" w:rsidRPr="003104E8" w:rsidRDefault="005533D3" w:rsidP="005533D3">
      <w:pPr>
        <w:rPr>
          <w:rFonts w:ascii="Tahoma" w:hAnsi="Tahoma" w:cs="Tahoma"/>
          <w:lang w:val="en-GB"/>
        </w:rPr>
      </w:pPr>
      <w:r w:rsidRPr="003104E8">
        <w:rPr>
          <w:rFonts w:ascii="Tahoma" w:hAnsi="Tahoma" w:cs="Tahoma"/>
          <w:lang w:val="en-GB"/>
        </w:rPr>
        <w:t xml:space="preserve">Should I have concerns about possible breaches of this </w:t>
      </w:r>
      <w:r w:rsidR="003D57AE" w:rsidRPr="003104E8">
        <w:rPr>
          <w:rFonts w:ascii="Tahoma" w:hAnsi="Tahoma" w:cs="Tahoma"/>
          <w:lang w:val="en-GB"/>
        </w:rPr>
        <w:t>c</w:t>
      </w:r>
      <w:r w:rsidRPr="003104E8">
        <w:rPr>
          <w:rFonts w:ascii="Tahoma" w:hAnsi="Tahoma" w:cs="Tahoma"/>
          <w:lang w:val="en-GB"/>
        </w:rPr>
        <w:t>ode</w:t>
      </w:r>
      <w:r w:rsidR="003D57AE" w:rsidRPr="003104E8">
        <w:rPr>
          <w:rFonts w:ascii="Tahoma" w:hAnsi="Tahoma" w:cs="Tahoma"/>
          <w:lang w:val="en-GB"/>
        </w:rPr>
        <w:t xml:space="preserve"> of conduct</w:t>
      </w:r>
      <w:r w:rsidRPr="003104E8">
        <w:rPr>
          <w:rFonts w:ascii="Tahoma" w:hAnsi="Tahoma" w:cs="Tahoma"/>
          <w:lang w:val="en-GB"/>
        </w:rPr>
        <w:t xml:space="preserve">, I will immediately </w:t>
      </w:r>
      <w:r w:rsidR="003D57AE" w:rsidRPr="003104E8">
        <w:rPr>
          <w:rFonts w:ascii="Tahoma" w:hAnsi="Tahoma" w:cs="Tahoma"/>
          <w:lang w:val="en-GB"/>
        </w:rPr>
        <w:t xml:space="preserve">contact </w:t>
      </w:r>
      <w:r w:rsidRPr="003104E8">
        <w:rPr>
          <w:rFonts w:ascii="Tahoma" w:hAnsi="Tahoma" w:cs="Tahoma"/>
          <w:lang w:val="en-GB"/>
        </w:rPr>
        <w:t xml:space="preserve">the TERRE DES FEMMES child protection officer. Notification of any possible contraventions is essential </w:t>
      </w:r>
      <w:r w:rsidR="003D57AE" w:rsidRPr="003104E8">
        <w:rPr>
          <w:rFonts w:ascii="Tahoma" w:hAnsi="Tahoma" w:cs="Tahoma"/>
          <w:lang w:val="en-GB"/>
        </w:rPr>
        <w:t>to safeguarding</w:t>
      </w:r>
      <w:r w:rsidRPr="003104E8">
        <w:rPr>
          <w:rFonts w:ascii="Tahoma" w:hAnsi="Tahoma" w:cs="Tahoma"/>
          <w:lang w:val="en-GB"/>
        </w:rPr>
        <w:t xml:space="preserve"> children. </w:t>
      </w:r>
    </w:p>
    <w:p w14:paraId="5E2C5E3A" w14:textId="77777777" w:rsidR="005533D3" w:rsidRPr="003104E8" w:rsidRDefault="005533D3" w:rsidP="005533D3">
      <w:pPr>
        <w:rPr>
          <w:rFonts w:ascii="Tahoma" w:hAnsi="Tahoma" w:cs="Tahoma"/>
          <w:lang w:val="en-GB"/>
        </w:rPr>
      </w:pPr>
    </w:p>
    <w:p w14:paraId="661DACE4" w14:textId="28DC14EB" w:rsidR="005533D3" w:rsidRPr="003104E8" w:rsidRDefault="00C501D2" w:rsidP="00C501D2">
      <w:pPr>
        <w:rPr>
          <w:rFonts w:ascii="Tahoma" w:hAnsi="Tahoma" w:cs="Tahoma"/>
          <w:lang w:val="en-GB"/>
        </w:rPr>
      </w:pPr>
      <w:r w:rsidRPr="003104E8">
        <w:rPr>
          <w:rFonts w:ascii="Tahoma" w:hAnsi="Tahoma" w:cs="Tahoma"/>
        </w:rPr>
        <w:t xml:space="preserve">I </w:t>
      </w:r>
      <w:proofErr w:type="spellStart"/>
      <w:r w:rsidRPr="003104E8">
        <w:rPr>
          <w:rFonts w:ascii="Tahoma" w:hAnsi="Tahoma" w:cs="Tahoma"/>
        </w:rPr>
        <w:t>have</w:t>
      </w:r>
      <w:proofErr w:type="spellEnd"/>
      <w:r w:rsidRPr="003104E8">
        <w:rPr>
          <w:rFonts w:ascii="Tahoma" w:hAnsi="Tahoma" w:cs="Tahoma"/>
        </w:rPr>
        <w:t xml:space="preserve"> </w:t>
      </w:r>
      <w:proofErr w:type="spellStart"/>
      <w:r w:rsidRPr="003104E8">
        <w:rPr>
          <w:rFonts w:ascii="Tahoma" w:hAnsi="Tahoma" w:cs="Tahoma"/>
        </w:rPr>
        <w:t>read</w:t>
      </w:r>
      <w:proofErr w:type="spellEnd"/>
      <w:r w:rsidRPr="003104E8">
        <w:rPr>
          <w:rFonts w:ascii="Tahoma" w:hAnsi="Tahoma" w:cs="Tahoma"/>
        </w:rPr>
        <w:t xml:space="preserve"> and </w:t>
      </w:r>
      <w:proofErr w:type="spellStart"/>
      <w:r w:rsidRPr="003104E8">
        <w:rPr>
          <w:rFonts w:ascii="Tahoma" w:hAnsi="Tahoma" w:cs="Tahoma"/>
        </w:rPr>
        <w:t>understood</w:t>
      </w:r>
      <w:proofErr w:type="spellEnd"/>
      <w:r w:rsidRPr="003104E8">
        <w:rPr>
          <w:rFonts w:ascii="Tahoma" w:hAnsi="Tahoma" w:cs="Tahoma"/>
        </w:rPr>
        <w:t xml:space="preserve"> </w:t>
      </w:r>
      <w:proofErr w:type="spellStart"/>
      <w:r w:rsidRPr="003104E8">
        <w:rPr>
          <w:rFonts w:ascii="Tahoma" w:hAnsi="Tahoma" w:cs="Tahoma"/>
        </w:rPr>
        <w:t>the</w:t>
      </w:r>
      <w:proofErr w:type="spellEnd"/>
      <w:r w:rsidRPr="003104E8">
        <w:rPr>
          <w:rFonts w:ascii="Tahoma" w:hAnsi="Tahoma" w:cs="Tahoma"/>
        </w:rPr>
        <w:t xml:space="preserve"> code </w:t>
      </w:r>
      <w:proofErr w:type="spellStart"/>
      <w:r w:rsidRPr="003104E8">
        <w:rPr>
          <w:rFonts w:ascii="Tahoma" w:hAnsi="Tahoma" w:cs="Tahoma"/>
        </w:rPr>
        <w:t>of</w:t>
      </w:r>
      <w:proofErr w:type="spellEnd"/>
      <w:r w:rsidRPr="003104E8">
        <w:rPr>
          <w:rFonts w:ascii="Tahoma" w:hAnsi="Tahoma" w:cs="Tahoma"/>
        </w:rPr>
        <w:t xml:space="preserve"> </w:t>
      </w:r>
      <w:proofErr w:type="spellStart"/>
      <w:r w:rsidRPr="003104E8">
        <w:rPr>
          <w:rFonts w:ascii="Tahoma" w:hAnsi="Tahoma" w:cs="Tahoma"/>
        </w:rPr>
        <w:t>conduct</w:t>
      </w:r>
      <w:proofErr w:type="spellEnd"/>
      <w:r w:rsidRPr="003104E8">
        <w:rPr>
          <w:rFonts w:ascii="Tahoma" w:hAnsi="Tahoma" w:cs="Tahoma"/>
        </w:rPr>
        <w:t xml:space="preserve"> </w:t>
      </w:r>
      <w:proofErr w:type="spellStart"/>
      <w:r w:rsidRPr="003104E8">
        <w:rPr>
          <w:rFonts w:ascii="Tahoma" w:hAnsi="Tahoma" w:cs="Tahoma"/>
        </w:rPr>
        <w:t>carefully</w:t>
      </w:r>
      <w:proofErr w:type="spellEnd"/>
      <w:r w:rsidRPr="003104E8">
        <w:rPr>
          <w:rFonts w:ascii="Tahoma" w:hAnsi="Tahoma" w:cs="Tahoma"/>
          <w:lang w:val="en-GB"/>
        </w:rPr>
        <w:t xml:space="preserve"> and </w:t>
      </w:r>
      <w:r w:rsidR="00C11E0D" w:rsidRPr="003104E8">
        <w:rPr>
          <w:rFonts w:ascii="Tahoma" w:hAnsi="Tahoma" w:cs="Tahoma"/>
          <w:lang w:val="en-GB"/>
        </w:rPr>
        <w:t xml:space="preserve">I have been informed that TERRE DES FEMMES will take internal sanctions and measures in case of a violation. </w:t>
      </w:r>
      <w:r w:rsidR="005533D3" w:rsidRPr="003104E8">
        <w:rPr>
          <w:rFonts w:ascii="Tahoma" w:hAnsi="Tahoma" w:cs="Tahoma"/>
          <w:lang w:val="en-GB"/>
        </w:rPr>
        <w:t xml:space="preserve">I am aware that breaches </w:t>
      </w:r>
      <w:r w:rsidR="00EF6A56" w:rsidRPr="003104E8">
        <w:rPr>
          <w:rFonts w:ascii="Tahoma" w:hAnsi="Tahoma" w:cs="Tahoma"/>
          <w:lang w:val="en-GB"/>
        </w:rPr>
        <w:t>of</w:t>
      </w:r>
      <w:r w:rsidR="005533D3" w:rsidRPr="003104E8">
        <w:rPr>
          <w:rFonts w:ascii="Tahoma" w:hAnsi="Tahoma" w:cs="Tahoma"/>
          <w:lang w:val="en-GB"/>
        </w:rPr>
        <w:t xml:space="preserve"> this </w:t>
      </w:r>
      <w:r w:rsidR="006F6866" w:rsidRPr="003104E8">
        <w:rPr>
          <w:rFonts w:ascii="Tahoma" w:hAnsi="Tahoma" w:cs="Tahoma"/>
          <w:lang w:val="en-GB"/>
        </w:rPr>
        <w:t xml:space="preserve">child protection policy and </w:t>
      </w:r>
      <w:r w:rsidR="005533D3" w:rsidRPr="003104E8">
        <w:rPr>
          <w:rFonts w:ascii="Tahoma" w:hAnsi="Tahoma" w:cs="Tahoma"/>
          <w:lang w:val="en-GB"/>
        </w:rPr>
        <w:t xml:space="preserve">code of conduct will be dealt with in accordance </w:t>
      </w:r>
      <w:proofErr w:type="gramStart"/>
      <w:r w:rsidR="005533D3" w:rsidRPr="003104E8">
        <w:rPr>
          <w:rFonts w:ascii="Tahoma" w:hAnsi="Tahoma" w:cs="Tahoma"/>
          <w:lang w:val="en-GB"/>
        </w:rPr>
        <w:t>to</w:t>
      </w:r>
      <w:proofErr w:type="gramEnd"/>
      <w:r w:rsidR="005533D3" w:rsidRPr="003104E8">
        <w:rPr>
          <w:rFonts w:ascii="Tahoma" w:hAnsi="Tahoma" w:cs="Tahoma"/>
          <w:lang w:val="en-GB"/>
        </w:rPr>
        <w:t xml:space="preserve"> relevan</w:t>
      </w:r>
      <w:r w:rsidR="00EB49E5" w:rsidRPr="003104E8">
        <w:rPr>
          <w:rFonts w:ascii="Tahoma" w:hAnsi="Tahoma" w:cs="Tahoma"/>
          <w:lang w:val="en-GB"/>
        </w:rPr>
        <w:t>t German laws</w:t>
      </w:r>
      <w:r w:rsidR="005533D3" w:rsidRPr="003104E8">
        <w:rPr>
          <w:rFonts w:ascii="Tahoma" w:hAnsi="Tahoma" w:cs="Tahoma"/>
          <w:lang w:val="en-GB"/>
        </w:rPr>
        <w:t xml:space="preserve">. </w:t>
      </w:r>
    </w:p>
    <w:p w14:paraId="33319278" w14:textId="77777777" w:rsidR="00EB49E5" w:rsidRPr="003104E8" w:rsidRDefault="00EB49E5" w:rsidP="00EB49E5">
      <w:pPr>
        <w:rPr>
          <w:rFonts w:ascii="Tahoma" w:hAnsi="Tahoma" w:cs="Tahoma"/>
          <w:lang w:val="en-GB"/>
        </w:rPr>
      </w:pPr>
    </w:p>
    <w:p w14:paraId="66180C11" w14:textId="77777777" w:rsidR="00AB1CAA" w:rsidRPr="003104E8" w:rsidRDefault="00AB1CAA" w:rsidP="00AB1CAA">
      <w:pPr>
        <w:pStyle w:val="Default"/>
        <w:rPr>
          <w:rFonts w:ascii="Tahoma" w:hAnsi="Tahoma" w:cs="Tahoma"/>
          <w:sz w:val="22"/>
          <w:szCs w:val="22"/>
          <w:lang w:val="en-GB"/>
        </w:rPr>
      </w:pPr>
    </w:p>
    <w:p w14:paraId="6DEBA18C" w14:textId="77777777" w:rsidR="001F6D50" w:rsidRPr="003104E8" w:rsidRDefault="001F6D50" w:rsidP="001F6D50">
      <w:pPr>
        <w:pStyle w:val="Default"/>
        <w:rPr>
          <w:rFonts w:ascii="Tahoma" w:hAnsi="Tahoma" w:cs="Tahoma"/>
          <w:sz w:val="22"/>
          <w:szCs w:val="22"/>
          <w:lang w:val="en-GB"/>
        </w:rPr>
      </w:pPr>
      <w:r w:rsidRPr="003104E8">
        <w:rPr>
          <w:rFonts w:ascii="Tahoma" w:hAnsi="Tahoma" w:cs="Tahoma"/>
          <w:sz w:val="22"/>
          <w:szCs w:val="22"/>
          <w:lang w:val="en-GB"/>
        </w:rPr>
        <w:t>Date:</w:t>
      </w:r>
    </w:p>
    <w:p w14:paraId="4F648AAA" w14:textId="77777777" w:rsidR="0011095E" w:rsidRPr="003104E8" w:rsidRDefault="0011095E" w:rsidP="001F6D50">
      <w:pPr>
        <w:pStyle w:val="Default"/>
        <w:rPr>
          <w:rFonts w:ascii="Tahoma" w:hAnsi="Tahoma" w:cs="Tahoma"/>
          <w:sz w:val="22"/>
          <w:szCs w:val="22"/>
          <w:lang w:val="en-GB"/>
        </w:rPr>
      </w:pPr>
    </w:p>
    <w:p w14:paraId="1ACB33FC" w14:textId="77777777" w:rsidR="00AB1CAA" w:rsidRPr="003104E8" w:rsidRDefault="00AB1CAA" w:rsidP="001F6D50">
      <w:pPr>
        <w:pStyle w:val="Default"/>
        <w:rPr>
          <w:rFonts w:ascii="Tahoma" w:hAnsi="Tahoma" w:cs="Tahoma"/>
          <w:sz w:val="22"/>
          <w:szCs w:val="22"/>
          <w:lang w:val="en-GB"/>
        </w:rPr>
      </w:pPr>
    </w:p>
    <w:p w14:paraId="03A166E8" w14:textId="259C0371" w:rsidR="001F6D50" w:rsidRPr="003104E8" w:rsidRDefault="00272E6A" w:rsidP="001F6D50">
      <w:pPr>
        <w:pStyle w:val="Default"/>
        <w:rPr>
          <w:rFonts w:ascii="Tahoma" w:hAnsi="Tahoma" w:cs="Tahoma"/>
          <w:sz w:val="22"/>
          <w:szCs w:val="22"/>
          <w:lang w:val="en-GB"/>
        </w:rPr>
      </w:pPr>
      <w:r w:rsidRPr="003104E8">
        <w:rPr>
          <w:rFonts w:ascii="Tahoma" w:hAnsi="Tahoma" w:cs="Tahoma"/>
          <w:sz w:val="22"/>
          <w:szCs w:val="22"/>
          <w:lang w:val="en-GB"/>
        </w:rPr>
        <w:t>Place</w:t>
      </w:r>
      <w:r w:rsidR="001F6D50" w:rsidRPr="003104E8">
        <w:rPr>
          <w:rFonts w:ascii="Tahoma" w:hAnsi="Tahoma" w:cs="Tahoma"/>
          <w:sz w:val="22"/>
          <w:szCs w:val="22"/>
          <w:lang w:val="en-GB"/>
        </w:rPr>
        <w:t>:</w:t>
      </w:r>
    </w:p>
    <w:p w14:paraId="00960478" w14:textId="77777777" w:rsidR="00AB1CAA" w:rsidRPr="003104E8" w:rsidRDefault="00AB1CAA" w:rsidP="001F6D50">
      <w:pPr>
        <w:pStyle w:val="Default"/>
        <w:rPr>
          <w:rFonts w:ascii="Tahoma" w:hAnsi="Tahoma" w:cs="Tahoma"/>
          <w:sz w:val="22"/>
          <w:szCs w:val="22"/>
          <w:lang w:val="en-GB"/>
        </w:rPr>
      </w:pPr>
    </w:p>
    <w:p w14:paraId="163632BB" w14:textId="77777777" w:rsidR="00AB1CAA" w:rsidRPr="003104E8" w:rsidRDefault="00AB1CAA" w:rsidP="001F6D50">
      <w:pPr>
        <w:pStyle w:val="Default"/>
        <w:rPr>
          <w:rFonts w:ascii="Tahoma" w:hAnsi="Tahoma" w:cs="Tahoma"/>
          <w:sz w:val="22"/>
          <w:szCs w:val="22"/>
          <w:lang w:val="en-GB"/>
        </w:rPr>
      </w:pPr>
    </w:p>
    <w:p w14:paraId="61F58D40" w14:textId="539D92F5" w:rsidR="001F6D50" w:rsidRPr="003104E8" w:rsidRDefault="001F6D50" w:rsidP="001F6D50">
      <w:pPr>
        <w:pStyle w:val="Default"/>
        <w:rPr>
          <w:rFonts w:ascii="Tahoma" w:hAnsi="Tahoma" w:cs="Tahoma"/>
          <w:sz w:val="22"/>
          <w:szCs w:val="22"/>
          <w:lang w:val="en-GB"/>
        </w:rPr>
      </w:pPr>
      <w:r w:rsidRPr="003104E8">
        <w:rPr>
          <w:rFonts w:ascii="Tahoma" w:hAnsi="Tahoma" w:cs="Tahoma"/>
          <w:sz w:val="22"/>
          <w:szCs w:val="22"/>
          <w:lang w:val="en-GB"/>
        </w:rPr>
        <w:t>Signature</w:t>
      </w:r>
      <w:r w:rsidR="003D57AE" w:rsidRPr="003104E8">
        <w:rPr>
          <w:rFonts w:ascii="Tahoma" w:hAnsi="Tahoma" w:cs="Tahoma"/>
          <w:sz w:val="22"/>
          <w:szCs w:val="22"/>
          <w:lang w:val="en-GB"/>
        </w:rPr>
        <w:t>:</w:t>
      </w:r>
    </w:p>
    <w:p w14:paraId="7E79687B" w14:textId="77777777" w:rsidR="00EB401C" w:rsidRPr="003104E8" w:rsidRDefault="00EB401C" w:rsidP="00EB401C">
      <w:pPr>
        <w:pStyle w:val="Default"/>
        <w:rPr>
          <w:rFonts w:ascii="Tahoma" w:hAnsi="Tahoma" w:cs="Tahoma"/>
          <w:sz w:val="22"/>
          <w:szCs w:val="22"/>
          <w:lang w:val="en-GB"/>
        </w:rPr>
      </w:pPr>
    </w:p>
    <w:p w14:paraId="5145CEB2" w14:textId="77777777" w:rsidR="00EB401C" w:rsidRPr="003104E8" w:rsidRDefault="00EB401C" w:rsidP="00EB401C">
      <w:pPr>
        <w:pStyle w:val="Default"/>
        <w:rPr>
          <w:rFonts w:ascii="Tahoma" w:hAnsi="Tahoma" w:cs="Tahoma"/>
          <w:sz w:val="22"/>
          <w:szCs w:val="22"/>
          <w:lang w:val="en-GB"/>
        </w:rPr>
      </w:pPr>
    </w:p>
    <w:p w14:paraId="63443B83" w14:textId="0E7B6ECE" w:rsidR="00EB401C" w:rsidRPr="000236E5" w:rsidRDefault="00306101" w:rsidP="00EB401C">
      <w:pPr>
        <w:pStyle w:val="Default"/>
        <w:rPr>
          <w:rFonts w:ascii="Tahoma" w:hAnsi="Tahoma" w:cs="Tahoma"/>
          <w:sz w:val="20"/>
          <w:szCs w:val="20"/>
          <w:lang w:val="en-GB"/>
        </w:rPr>
      </w:pPr>
      <w:r w:rsidRPr="003104E8">
        <w:rPr>
          <w:rFonts w:ascii="Tahoma" w:hAnsi="Tahoma" w:cs="Tahoma"/>
          <w:sz w:val="20"/>
          <w:szCs w:val="20"/>
          <w:lang w:val="en-GB"/>
        </w:rPr>
        <w:t>(Please send a signed copy to TERRE DES FEMMES)</w:t>
      </w:r>
    </w:p>
    <w:p w14:paraId="3F757540" w14:textId="77777777" w:rsidR="000236E5" w:rsidRPr="000236E5" w:rsidRDefault="000236E5" w:rsidP="00EB401C">
      <w:pPr>
        <w:pStyle w:val="Default"/>
        <w:rPr>
          <w:rFonts w:ascii="Tahoma" w:hAnsi="Tahoma" w:cs="Tahoma"/>
          <w:sz w:val="20"/>
          <w:szCs w:val="20"/>
          <w:lang w:val="en-GB"/>
        </w:rPr>
      </w:pPr>
    </w:p>
    <w:p w14:paraId="1B6C3B7B" w14:textId="77777777" w:rsidR="000236E5" w:rsidRDefault="000236E5" w:rsidP="00EB401C">
      <w:pPr>
        <w:pStyle w:val="Default"/>
        <w:rPr>
          <w:rFonts w:ascii="Tahoma" w:hAnsi="Tahoma" w:cs="Tahoma"/>
          <w:sz w:val="22"/>
          <w:szCs w:val="22"/>
          <w:lang w:val="en-GB"/>
        </w:rPr>
      </w:pPr>
    </w:p>
    <w:p w14:paraId="150958CB" w14:textId="278A0573" w:rsidR="00EB401C" w:rsidRPr="00543C2B" w:rsidRDefault="00EB401C" w:rsidP="00543C2B">
      <w:pPr>
        <w:pStyle w:val="Default"/>
        <w:ind w:left="2835"/>
        <w:rPr>
          <w:rFonts w:ascii="Tahoma" w:hAnsi="Tahoma" w:cs="Tahoma"/>
          <w:sz w:val="20"/>
          <w:szCs w:val="20"/>
          <w:lang w:val="en-US"/>
        </w:rPr>
      </w:pPr>
    </w:p>
    <w:sectPr w:rsidR="00EB401C" w:rsidRPr="00543C2B" w:rsidSect="002A13B2">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55F2" w14:textId="77777777" w:rsidR="00DC2E45" w:rsidRDefault="00DC2E45" w:rsidP="00D5642D">
      <w:r>
        <w:separator/>
      </w:r>
    </w:p>
  </w:endnote>
  <w:endnote w:type="continuationSeparator" w:id="0">
    <w:p w14:paraId="5214DD64" w14:textId="77777777" w:rsidR="00DC2E45" w:rsidRDefault="00DC2E45" w:rsidP="00D56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70C4" w14:textId="77777777" w:rsidR="00B82542" w:rsidRDefault="00B82542" w:rsidP="00D5642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F2A3FF" w14:textId="77777777" w:rsidR="00B82542" w:rsidRDefault="00B82542" w:rsidP="00D5642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64A4" w14:textId="77777777" w:rsidR="00B82542" w:rsidRPr="004F5993" w:rsidRDefault="00B82542" w:rsidP="00D5642D">
    <w:pPr>
      <w:pStyle w:val="Fuzeile"/>
      <w:framePr w:wrap="around" w:vAnchor="text" w:hAnchor="margin" w:xAlign="right" w:y="1"/>
      <w:rPr>
        <w:rStyle w:val="Seitenzahl"/>
        <w:rFonts w:ascii="Tahoma" w:hAnsi="Tahoma" w:cs="Tahoma"/>
        <w:lang w:val="en-US"/>
      </w:rPr>
    </w:pPr>
    <w:r w:rsidRPr="001172F5">
      <w:rPr>
        <w:rStyle w:val="Seitenzahl"/>
        <w:rFonts w:ascii="Tahoma" w:hAnsi="Tahoma" w:cs="Tahoma"/>
      </w:rPr>
      <w:fldChar w:fldCharType="begin"/>
    </w:r>
    <w:r w:rsidRPr="004F5993">
      <w:rPr>
        <w:rStyle w:val="Seitenzahl"/>
        <w:rFonts w:ascii="Tahoma" w:hAnsi="Tahoma" w:cs="Tahoma"/>
        <w:lang w:val="en-US"/>
      </w:rPr>
      <w:instrText xml:space="preserve">PAGE  </w:instrText>
    </w:r>
    <w:r w:rsidRPr="001172F5">
      <w:rPr>
        <w:rStyle w:val="Seitenzahl"/>
        <w:rFonts w:ascii="Tahoma" w:hAnsi="Tahoma" w:cs="Tahoma"/>
      </w:rPr>
      <w:fldChar w:fldCharType="separate"/>
    </w:r>
    <w:r w:rsidR="00E44D0A" w:rsidRPr="004F5993">
      <w:rPr>
        <w:rStyle w:val="Seitenzahl"/>
        <w:rFonts w:ascii="Tahoma" w:hAnsi="Tahoma" w:cs="Tahoma"/>
        <w:noProof/>
        <w:lang w:val="en-US"/>
      </w:rPr>
      <w:t>6</w:t>
    </w:r>
    <w:r w:rsidRPr="001172F5">
      <w:rPr>
        <w:rStyle w:val="Seitenzahl"/>
        <w:rFonts w:ascii="Tahoma" w:hAnsi="Tahoma" w:cs="Tahoma"/>
      </w:rPr>
      <w:fldChar w:fldCharType="end"/>
    </w:r>
  </w:p>
  <w:p w14:paraId="6FAA1FD6" w14:textId="1043E868" w:rsidR="00B82542" w:rsidRPr="004F5993" w:rsidRDefault="00B82542" w:rsidP="001172F5">
    <w:pPr>
      <w:pStyle w:val="KeinLeerraum"/>
      <w:rPr>
        <w:sz w:val="18"/>
        <w:lang w:val="en-US"/>
      </w:rPr>
    </w:pPr>
    <w:r w:rsidRPr="004F5993">
      <w:rPr>
        <w:sz w:val="18"/>
        <w:lang w:val="en-US"/>
      </w:rPr>
      <w:t>TERRE DES FEMMES Child Protection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1BC7F" w14:textId="77777777" w:rsidR="00DC2E45" w:rsidRDefault="00DC2E45" w:rsidP="00D5642D">
      <w:r>
        <w:separator/>
      </w:r>
    </w:p>
  </w:footnote>
  <w:footnote w:type="continuationSeparator" w:id="0">
    <w:p w14:paraId="2B34DEA6" w14:textId="77777777" w:rsidR="00DC2E45" w:rsidRDefault="00DC2E45" w:rsidP="00D5642D">
      <w:r>
        <w:continuationSeparator/>
      </w:r>
    </w:p>
  </w:footnote>
  <w:footnote w:id="1">
    <w:p w14:paraId="6A879833" w14:textId="6DE51FB8" w:rsidR="00B82542" w:rsidRPr="006126DD" w:rsidRDefault="00B82542">
      <w:pPr>
        <w:pStyle w:val="Funotentext"/>
        <w:rPr>
          <w:rFonts w:eastAsia="Times New Roman" w:cs="Times New Roman"/>
        </w:rPr>
      </w:pPr>
      <w:r>
        <w:rPr>
          <w:rStyle w:val="Funotenzeichen"/>
        </w:rPr>
        <w:footnoteRef/>
      </w:r>
      <w:r w:rsidRPr="004F5993">
        <w:rPr>
          <w:lang w:val="en-US"/>
        </w:rPr>
        <w:t xml:space="preserve"> </w:t>
      </w:r>
      <w:r w:rsidRPr="006126DD">
        <w:rPr>
          <w:rFonts w:ascii="Tahoma" w:hAnsi="Tahoma" w:cs="Tahoma"/>
          <w:sz w:val="20"/>
          <w:lang w:val="en-GB"/>
        </w:rPr>
        <w:t xml:space="preserve">The Keeping Children Safe Coalition is a network of organisations working together to improve child protection through the development of safeguarding standards. See also </w:t>
      </w:r>
      <w:hyperlink r:id="rId1" w:history="1">
        <w:r w:rsidRPr="006126DD">
          <w:rPr>
            <w:rStyle w:val="Hyperlink"/>
            <w:rFonts w:ascii="Tahoma" w:hAnsi="Tahoma" w:cs="Tahoma"/>
            <w:sz w:val="20"/>
            <w:lang w:val="en-GB"/>
          </w:rPr>
          <w:t>www.keepingchildrensafe.org.uk</w:t>
        </w:r>
      </w:hyperlink>
      <w:r w:rsidRPr="006126DD">
        <w:rPr>
          <w:rFonts w:ascii="Tahoma" w:hAnsi="Tahoma" w:cs="Tahoma"/>
          <w:sz w:val="20"/>
          <w:lang w:val="en-GB"/>
        </w:rPr>
        <w:t>.</w:t>
      </w:r>
      <w:r w:rsidRPr="00E87A5F">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CD7"/>
    <w:multiLevelType w:val="multilevel"/>
    <w:tmpl w:val="20C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6619A"/>
    <w:multiLevelType w:val="multilevel"/>
    <w:tmpl w:val="1390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D3944"/>
    <w:multiLevelType w:val="hybridMultilevel"/>
    <w:tmpl w:val="0CBC0E2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78624F"/>
    <w:multiLevelType w:val="hybridMultilevel"/>
    <w:tmpl w:val="840C56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50443AA"/>
    <w:multiLevelType w:val="multilevel"/>
    <w:tmpl w:val="1920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D7FB4"/>
    <w:multiLevelType w:val="hybridMultilevel"/>
    <w:tmpl w:val="014AF3E0"/>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CAB5F9F"/>
    <w:multiLevelType w:val="multilevel"/>
    <w:tmpl w:val="605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E23FE"/>
    <w:multiLevelType w:val="hybridMultilevel"/>
    <w:tmpl w:val="128CD01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3E7C4CEC"/>
    <w:multiLevelType w:val="multilevel"/>
    <w:tmpl w:val="6B842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0B23D2"/>
    <w:multiLevelType w:val="hybridMultilevel"/>
    <w:tmpl w:val="DE2269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20D33F3"/>
    <w:multiLevelType w:val="multilevel"/>
    <w:tmpl w:val="5670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C714F"/>
    <w:multiLevelType w:val="multilevel"/>
    <w:tmpl w:val="70BA2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894D2D"/>
    <w:multiLevelType w:val="hybridMultilevel"/>
    <w:tmpl w:val="031CA146"/>
    <w:lvl w:ilvl="0" w:tplc="04070001">
      <w:start w:val="1"/>
      <w:numFmt w:val="bullet"/>
      <w:lvlText w:val=""/>
      <w:lvlJc w:val="left"/>
      <w:pPr>
        <w:ind w:left="502" w:hanging="360"/>
      </w:pPr>
      <w:rPr>
        <w:rFonts w:ascii="Symbol" w:hAnsi="Symbol" w:hint="default"/>
      </w:rPr>
    </w:lvl>
    <w:lvl w:ilvl="1" w:tplc="04070003" w:tentative="1">
      <w:start w:val="1"/>
      <w:numFmt w:val="bullet"/>
      <w:lvlText w:val="o"/>
      <w:lvlJc w:val="left"/>
      <w:pPr>
        <w:ind w:left="1222" w:hanging="360"/>
      </w:pPr>
      <w:rPr>
        <w:rFonts w:ascii="Courier New" w:hAnsi="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13" w15:restartNumberingAfterBreak="0">
    <w:nsid w:val="71662219"/>
    <w:multiLevelType w:val="multilevel"/>
    <w:tmpl w:val="85465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022032"/>
    <w:multiLevelType w:val="hybridMultilevel"/>
    <w:tmpl w:val="870C735E"/>
    <w:lvl w:ilvl="0" w:tplc="0D7006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6E581B"/>
    <w:multiLevelType w:val="hybridMultilevel"/>
    <w:tmpl w:val="931876CE"/>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809977892">
    <w:abstractNumId w:val="12"/>
  </w:num>
  <w:num w:numId="2" w16cid:durableId="2134788525">
    <w:abstractNumId w:val="14"/>
  </w:num>
  <w:num w:numId="3" w16cid:durableId="1267425819">
    <w:abstractNumId w:val="9"/>
  </w:num>
  <w:num w:numId="4" w16cid:durableId="632562500">
    <w:abstractNumId w:val="15"/>
  </w:num>
  <w:num w:numId="5" w16cid:durableId="1958247333">
    <w:abstractNumId w:val="7"/>
  </w:num>
  <w:num w:numId="6" w16cid:durableId="183984932">
    <w:abstractNumId w:val="5"/>
  </w:num>
  <w:num w:numId="7" w16cid:durableId="1738821527">
    <w:abstractNumId w:val="13"/>
  </w:num>
  <w:num w:numId="8" w16cid:durableId="1937858525">
    <w:abstractNumId w:val="6"/>
  </w:num>
  <w:num w:numId="9" w16cid:durableId="1106539291">
    <w:abstractNumId w:val="11"/>
  </w:num>
  <w:num w:numId="10" w16cid:durableId="2003970735">
    <w:abstractNumId w:val="8"/>
  </w:num>
  <w:num w:numId="11" w16cid:durableId="779690220">
    <w:abstractNumId w:val="4"/>
  </w:num>
  <w:num w:numId="12" w16cid:durableId="1387214952">
    <w:abstractNumId w:val="10"/>
  </w:num>
  <w:num w:numId="13" w16cid:durableId="851186665">
    <w:abstractNumId w:val="0"/>
  </w:num>
  <w:num w:numId="14" w16cid:durableId="605114938">
    <w:abstractNumId w:val="1"/>
  </w:num>
  <w:num w:numId="15" w16cid:durableId="169218542">
    <w:abstractNumId w:val="2"/>
  </w:num>
  <w:num w:numId="16" w16cid:durableId="162161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34"/>
    <w:rsid w:val="000236E5"/>
    <w:rsid w:val="00060047"/>
    <w:rsid w:val="00075185"/>
    <w:rsid w:val="00093C3B"/>
    <w:rsid w:val="000A2DDA"/>
    <w:rsid w:val="000C4F6B"/>
    <w:rsid w:val="000F1886"/>
    <w:rsid w:val="000F4A95"/>
    <w:rsid w:val="000F4CD9"/>
    <w:rsid w:val="0011095E"/>
    <w:rsid w:val="001172F5"/>
    <w:rsid w:val="00143CEA"/>
    <w:rsid w:val="00161018"/>
    <w:rsid w:val="00183035"/>
    <w:rsid w:val="001E2034"/>
    <w:rsid w:val="001F6D50"/>
    <w:rsid w:val="001F7EB4"/>
    <w:rsid w:val="00205F5C"/>
    <w:rsid w:val="002155F8"/>
    <w:rsid w:val="002251DB"/>
    <w:rsid w:val="00272E6A"/>
    <w:rsid w:val="002770F9"/>
    <w:rsid w:val="00277C8A"/>
    <w:rsid w:val="00293265"/>
    <w:rsid w:val="002A13B2"/>
    <w:rsid w:val="002A344E"/>
    <w:rsid w:val="002B1378"/>
    <w:rsid w:val="002B1E79"/>
    <w:rsid w:val="002C032F"/>
    <w:rsid w:val="002E19B1"/>
    <w:rsid w:val="002F198E"/>
    <w:rsid w:val="00300E39"/>
    <w:rsid w:val="00303E1B"/>
    <w:rsid w:val="00306101"/>
    <w:rsid w:val="003104E8"/>
    <w:rsid w:val="00317D40"/>
    <w:rsid w:val="00322A09"/>
    <w:rsid w:val="00344495"/>
    <w:rsid w:val="003450E2"/>
    <w:rsid w:val="00361EE4"/>
    <w:rsid w:val="003640AA"/>
    <w:rsid w:val="003C6205"/>
    <w:rsid w:val="003D57AE"/>
    <w:rsid w:val="003E0C53"/>
    <w:rsid w:val="003F19A3"/>
    <w:rsid w:val="00433F1F"/>
    <w:rsid w:val="00493AC9"/>
    <w:rsid w:val="004C6D00"/>
    <w:rsid w:val="004F5993"/>
    <w:rsid w:val="005220A3"/>
    <w:rsid w:val="00530C30"/>
    <w:rsid w:val="00543C2B"/>
    <w:rsid w:val="005533D3"/>
    <w:rsid w:val="005640EB"/>
    <w:rsid w:val="00564BEB"/>
    <w:rsid w:val="005779B7"/>
    <w:rsid w:val="00577A4B"/>
    <w:rsid w:val="005850CD"/>
    <w:rsid w:val="005B63B3"/>
    <w:rsid w:val="005B70A1"/>
    <w:rsid w:val="005B712E"/>
    <w:rsid w:val="005C3D1F"/>
    <w:rsid w:val="005C618C"/>
    <w:rsid w:val="005D592F"/>
    <w:rsid w:val="005D746B"/>
    <w:rsid w:val="005E32E3"/>
    <w:rsid w:val="00610409"/>
    <w:rsid w:val="006126DD"/>
    <w:rsid w:val="006127AD"/>
    <w:rsid w:val="00620A8D"/>
    <w:rsid w:val="00633505"/>
    <w:rsid w:val="0067611D"/>
    <w:rsid w:val="00676C03"/>
    <w:rsid w:val="00682E3C"/>
    <w:rsid w:val="006A6A98"/>
    <w:rsid w:val="006A7EA8"/>
    <w:rsid w:val="006C5B14"/>
    <w:rsid w:val="006E0BB9"/>
    <w:rsid w:val="006E3201"/>
    <w:rsid w:val="006F0289"/>
    <w:rsid w:val="006F6866"/>
    <w:rsid w:val="00722E52"/>
    <w:rsid w:val="00723C4E"/>
    <w:rsid w:val="0072735E"/>
    <w:rsid w:val="00762AEC"/>
    <w:rsid w:val="00777A26"/>
    <w:rsid w:val="0079350E"/>
    <w:rsid w:val="007966E7"/>
    <w:rsid w:val="007C60E2"/>
    <w:rsid w:val="007F2A06"/>
    <w:rsid w:val="0080461A"/>
    <w:rsid w:val="00811AFE"/>
    <w:rsid w:val="008130BD"/>
    <w:rsid w:val="00822986"/>
    <w:rsid w:val="00825878"/>
    <w:rsid w:val="008A214B"/>
    <w:rsid w:val="008D0D98"/>
    <w:rsid w:val="00927C78"/>
    <w:rsid w:val="009350B8"/>
    <w:rsid w:val="009374F2"/>
    <w:rsid w:val="0094047B"/>
    <w:rsid w:val="009475CA"/>
    <w:rsid w:val="009522EA"/>
    <w:rsid w:val="0097480C"/>
    <w:rsid w:val="009D0264"/>
    <w:rsid w:val="009E3A7E"/>
    <w:rsid w:val="00A02384"/>
    <w:rsid w:val="00A1675F"/>
    <w:rsid w:val="00A34EAD"/>
    <w:rsid w:val="00A360AC"/>
    <w:rsid w:val="00A4430F"/>
    <w:rsid w:val="00A679EB"/>
    <w:rsid w:val="00AB1CAA"/>
    <w:rsid w:val="00AD08F6"/>
    <w:rsid w:val="00AD66C2"/>
    <w:rsid w:val="00AE2554"/>
    <w:rsid w:val="00AE4E42"/>
    <w:rsid w:val="00AE58EC"/>
    <w:rsid w:val="00AF29BD"/>
    <w:rsid w:val="00B03CB5"/>
    <w:rsid w:val="00B04A90"/>
    <w:rsid w:val="00B17C91"/>
    <w:rsid w:val="00B34534"/>
    <w:rsid w:val="00B53C7A"/>
    <w:rsid w:val="00B6147A"/>
    <w:rsid w:val="00B7697E"/>
    <w:rsid w:val="00B82542"/>
    <w:rsid w:val="00BB3B63"/>
    <w:rsid w:val="00BD715F"/>
    <w:rsid w:val="00BE16F0"/>
    <w:rsid w:val="00C11E0D"/>
    <w:rsid w:val="00C2621A"/>
    <w:rsid w:val="00C3773B"/>
    <w:rsid w:val="00C501D2"/>
    <w:rsid w:val="00C503A0"/>
    <w:rsid w:val="00C63302"/>
    <w:rsid w:val="00C67738"/>
    <w:rsid w:val="00C708D5"/>
    <w:rsid w:val="00CA77BA"/>
    <w:rsid w:val="00CB1AB8"/>
    <w:rsid w:val="00CB4CC6"/>
    <w:rsid w:val="00CD1CBB"/>
    <w:rsid w:val="00CD67D6"/>
    <w:rsid w:val="00CE5820"/>
    <w:rsid w:val="00D34EBA"/>
    <w:rsid w:val="00D40F12"/>
    <w:rsid w:val="00D430BA"/>
    <w:rsid w:val="00D5642D"/>
    <w:rsid w:val="00D57104"/>
    <w:rsid w:val="00D64CF7"/>
    <w:rsid w:val="00D7417C"/>
    <w:rsid w:val="00D81412"/>
    <w:rsid w:val="00D8354E"/>
    <w:rsid w:val="00D85A64"/>
    <w:rsid w:val="00DC2E45"/>
    <w:rsid w:val="00DE66F7"/>
    <w:rsid w:val="00E017DB"/>
    <w:rsid w:val="00E01BBE"/>
    <w:rsid w:val="00E05F16"/>
    <w:rsid w:val="00E15A9C"/>
    <w:rsid w:val="00E37357"/>
    <w:rsid w:val="00E44D0A"/>
    <w:rsid w:val="00E56594"/>
    <w:rsid w:val="00E62BC3"/>
    <w:rsid w:val="00E87A5F"/>
    <w:rsid w:val="00EB401C"/>
    <w:rsid w:val="00EB49E5"/>
    <w:rsid w:val="00EF6A56"/>
    <w:rsid w:val="00F146A1"/>
    <w:rsid w:val="00F533EC"/>
    <w:rsid w:val="00F64711"/>
    <w:rsid w:val="00F65580"/>
    <w:rsid w:val="00F774ED"/>
    <w:rsid w:val="00F81488"/>
    <w:rsid w:val="00F909FA"/>
    <w:rsid w:val="00FA3821"/>
    <w:rsid w:val="00FA398B"/>
    <w:rsid w:val="00FB5D98"/>
    <w:rsid w:val="00FC2E75"/>
    <w:rsid w:val="00FE0BBA"/>
    <w:rsid w:val="00FE60DB"/>
    <w:rsid w:val="00FF320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D6D650"/>
  <w14:defaultImageDpi w14:val="300"/>
  <w15:docId w15:val="{8D295416-0310-3441-AA4C-BA54E0AC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EastAsia" w:hAnsi="Tahoma" w:cs="Tahoma"/>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heme="minorHAnsi" w:hAnsiTheme="minorHAnsi" w:cstheme="minorBidi"/>
    </w:rPr>
  </w:style>
  <w:style w:type="paragraph" w:styleId="berschrift1">
    <w:name w:val="heading 1"/>
    <w:basedOn w:val="Standard"/>
    <w:next w:val="Standard"/>
    <w:link w:val="berschrift1Zchn"/>
    <w:uiPriority w:val="9"/>
    <w:qFormat/>
    <w:rsid w:val="0011095E"/>
    <w:pPr>
      <w:keepNext/>
      <w:keepLines/>
      <w:spacing w:before="240"/>
      <w:outlineLvl w:val="0"/>
    </w:pPr>
    <w:rPr>
      <w:rFonts w:ascii="Tahoma" w:eastAsiaTheme="majorEastAsia" w:hAnsi="Tahoma" w:cs="Tahoma"/>
      <w:b/>
      <w:bCs/>
      <w:color w:val="C20A30"/>
      <w:sz w:val="32"/>
      <w:lang w:val="en-GB"/>
    </w:rPr>
  </w:style>
  <w:style w:type="paragraph" w:styleId="berschrift2">
    <w:name w:val="heading 2"/>
    <w:basedOn w:val="Standard"/>
    <w:next w:val="Standard"/>
    <w:link w:val="berschrift2Zchn"/>
    <w:uiPriority w:val="9"/>
    <w:unhideWhenUsed/>
    <w:qFormat/>
    <w:rsid w:val="000F1886"/>
    <w:pPr>
      <w:keepNext/>
      <w:keepLines/>
      <w:spacing w:before="200"/>
      <w:outlineLvl w:val="1"/>
    </w:pPr>
    <w:rPr>
      <w:rFonts w:ascii="Tahoma" w:eastAsiaTheme="majorEastAsia" w:hAnsi="Tahoma" w:cstheme="majorBid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2155F8"/>
    <w:pPr>
      <w:widowControl w:val="0"/>
      <w:autoSpaceDE w:val="0"/>
      <w:autoSpaceDN w:val="0"/>
      <w:adjustRightInd w:val="0"/>
    </w:pPr>
    <w:rPr>
      <w:rFonts w:ascii="Arial" w:hAnsi="Arial" w:cs="Arial"/>
      <w:color w:val="000000"/>
      <w:sz w:val="24"/>
      <w:szCs w:val="24"/>
    </w:rPr>
  </w:style>
  <w:style w:type="character" w:customStyle="1" w:styleId="berschrift1Zchn">
    <w:name w:val="Überschrift 1 Zchn"/>
    <w:basedOn w:val="Absatz-Standardschriftart"/>
    <w:link w:val="berschrift1"/>
    <w:uiPriority w:val="9"/>
    <w:rsid w:val="0011095E"/>
    <w:rPr>
      <w:rFonts w:eastAsiaTheme="majorEastAsia"/>
      <w:b/>
      <w:bCs/>
      <w:color w:val="C20A30"/>
      <w:sz w:val="32"/>
      <w:lang w:val="en-GB"/>
    </w:rPr>
  </w:style>
  <w:style w:type="paragraph" w:styleId="Dokumentstruktur">
    <w:name w:val="Document Map"/>
    <w:basedOn w:val="Standard"/>
    <w:link w:val="DokumentstrukturZchn"/>
    <w:uiPriority w:val="99"/>
    <w:semiHidden/>
    <w:unhideWhenUsed/>
    <w:rsid w:val="002155F8"/>
    <w:rPr>
      <w:rFonts w:ascii="Lucida Grande" w:hAnsi="Lucida Grande" w:cs="Lucida Grande"/>
      <w:sz w:val="24"/>
      <w:szCs w:val="24"/>
    </w:rPr>
  </w:style>
  <w:style w:type="character" w:customStyle="1" w:styleId="DokumentstrukturZchn">
    <w:name w:val="Dokumentstruktur Zchn"/>
    <w:basedOn w:val="Absatz-Standardschriftart"/>
    <w:link w:val="Dokumentstruktur"/>
    <w:uiPriority w:val="99"/>
    <w:semiHidden/>
    <w:rsid w:val="002155F8"/>
    <w:rPr>
      <w:rFonts w:ascii="Lucida Grande" w:hAnsi="Lucida Grande" w:cs="Lucida Grande"/>
      <w:sz w:val="24"/>
      <w:szCs w:val="24"/>
    </w:rPr>
  </w:style>
  <w:style w:type="character" w:customStyle="1" w:styleId="berschrift2Zchn">
    <w:name w:val="Überschrift 2 Zchn"/>
    <w:basedOn w:val="Absatz-Standardschriftart"/>
    <w:link w:val="berschrift2"/>
    <w:uiPriority w:val="9"/>
    <w:rsid w:val="000F1886"/>
    <w:rPr>
      <w:rFonts w:eastAsiaTheme="majorEastAsia" w:cstheme="majorBidi"/>
      <w:b/>
      <w:bCs/>
      <w:sz w:val="26"/>
      <w:szCs w:val="26"/>
    </w:rPr>
  </w:style>
  <w:style w:type="paragraph" w:styleId="KeinLeerraum">
    <w:name w:val="No Spacing"/>
    <w:aliases w:val="Tahoma TDF"/>
    <w:uiPriority w:val="1"/>
    <w:qFormat/>
    <w:rsid w:val="000F1886"/>
    <w:rPr>
      <w:rFonts w:cstheme="minorBidi"/>
    </w:rPr>
  </w:style>
  <w:style w:type="paragraph" w:styleId="Sprechblasentext">
    <w:name w:val="Balloon Text"/>
    <w:basedOn w:val="Standard"/>
    <w:link w:val="SprechblasentextZchn"/>
    <w:uiPriority w:val="99"/>
    <w:semiHidden/>
    <w:unhideWhenUsed/>
    <w:rsid w:val="000F1886"/>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0F1886"/>
    <w:rPr>
      <w:rFonts w:ascii="Lucida Grande" w:hAnsi="Lucida Grande" w:cs="Lucida Grande"/>
      <w:sz w:val="18"/>
      <w:szCs w:val="18"/>
    </w:rPr>
  </w:style>
  <w:style w:type="paragraph" w:styleId="Fuzeile">
    <w:name w:val="footer"/>
    <w:basedOn w:val="Standard"/>
    <w:link w:val="FuzeileZchn"/>
    <w:uiPriority w:val="99"/>
    <w:unhideWhenUsed/>
    <w:rsid w:val="00D5642D"/>
    <w:pPr>
      <w:tabs>
        <w:tab w:val="center" w:pos="4536"/>
        <w:tab w:val="right" w:pos="9072"/>
      </w:tabs>
    </w:pPr>
  </w:style>
  <w:style w:type="character" w:customStyle="1" w:styleId="FuzeileZchn">
    <w:name w:val="Fußzeile Zchn"/>
    <w:basedOn w:val="Absatz-Standardschriftart"/>
    <w:link w:val="Fuzeile"/>
    <w:uiPriority w:val="99"/>
    <w:rsid w:val="00D5642D"/>
    <w:rPr>
      <w:rFonts w:asciiTheme="minorHAnsi" w:hAnsiTheme="minorHAnsi" w:cstheme="minorBidi"/>
    </w:rPr>
  </w:style>
  <w:style w:type="character" w:styleId="Seitenzahl">
    <w:name w:val="page number"/>
    <w:basedOn w:val="Absatz-Standardschriftart"/>
    <w:uiPriority w:val="99"/>
    <w:semiHidden/>
    <w:unhideWhenUsed/>
    <w:rsid w:val="00D5642D"/>
  </w:style>
  <w:style w:type="paragraph" w:styleId="Kopfzeile">
    <w:name w:val="header"/>
    <w:basedOn w:val="Standard"/>
    <w:link w:val="KopfzeileZchn"/>
    <w:uiPriority w:val="99"/>
    <w:unhideWhenUsed/>
    <w:rsid w:val="00D5642D"/>
    <w:pPr>
      <w:tabs>
        <w:tab w:val="center" w:pos="4536"/>
        <w:tab w:val="right" w:pos="9072"/>
      </w:tabs>
    </w:pPr>
  </w:style>
  <w:style w:type="character" w:customStyle="1" w:styleId="KopfzeileZchn">
    <w:name w:val="Kopfzeile Zchn"/>
    <w:basedOn w:val="Absatz-Standardschriftart"/>
    <w:link w:val="Kopfzeile"/>
    <w:uiPriority w:val="99"/>
    <w:rsid w:val="00D5642D"/>
    <w:rPr>
      <w:rFonts w:asciiTheme="minorHAnsi" w:hAnsiTheme="minorHAnsi" w:cstheme="minorBidi"/>
    </w:rPr>
  </w:style>
  <w:style w:type="character" w:styleId="Hyperlink">
    <w:name w:val="Hyperlink"/>
    <w:basedOn w:val="Absatz-Standardschriftart"/>
    <w:uiPriority w:val="99"/>
    <w:unhideWhenUsed/>
    <w:rsid w:val="00B7697E"/>
    <w:rPr>
      <w:color w:val="0000FF" w:themeColor="hyperlink"/>
      <w:u w:val="single"/>
    </w:rPr>
  </w:style>
  <w:style w:type="paragraph" w:styleId="Funotentext">
    <w:name w:val="footnote text"/>
    <w:basedOn w:val="Standard"/>
    <w:link w:val="FunotentextZchn"/>
    <w:uiPriority w:val="99"/>
    <w:unhideWhenUsed/>
    <w:rsid w:val="006E0BB9"/>
    <w:rPr>
      <w:sz w:val="24"/>
      <w:szCs w:val="24"/>
    </w:rPr>
  </w:style>
  <w:style w:type="character" w:customStyle="1" w:styleId="FunotentextZchn">
    <w:name w:val="Fußnotentext Zchn"/>
    <w:basedOn w:val="Absatz-Standardschriftart"/>
    <w:link w:val="Funotentext"/>
    <w:uiPriority w:val="99"/>
    <w:rsid w:val="006E0BB9"/>
    <w:rPr>
      <w:rFonts w:asciiTheme="minorHAnsi" w:hAnsiTheme="minorHAnsi" w:cstheme="minorBidi"/>
      <w:sz w:val="24"/>
      <w:szCs w:val="24"/>
    </w:rPr>
  </w:style>
  <w:style w:type="character" w:styleId="Funotenzeichen">
    <w:name w:val="footnote reference"/>
    <w:basedOn w:val="Absatz-Standardschriftart"/>
    <w:uiPriority w:val="99"/>
    <w:unhideWhenUsed/>
    <w:rsid w:val="006E0BB9"/>
    <w:rPr>
      <w:vertAlign w:val="superscript"/>
    </w:rPr>
  </w:style>
  <w:style w:type="character" w:styleId="Kommentarzeichen">
    <w:name w:val="annotation reference"/>
    <w:basedOn w:val="Absatz-Standardschriftart"/>
    <w:uiPriority w:val="99"/>
    <w:semiHidden/>
    <w:unhideWhenUsed/>
    <w:rsid w:val="003D57AE"/>
    <w:rPr>
      <w:sz w:val="18"/>
      <w:szCs w:val="18"/>
    </w:rPr>
  </w:style>
  <w:style w:type="paragraph" w:styleId="Kommentartext">
    <w:name w:val="annotation text"/>
    <w:basedOn w:val="Standard"/>
    <w:link w:val="KommentartextZchn"/>
    <w:uiPriority w:val="99"/>
    <w:semiHidden/>
    <w:unhideWhenUsed/>
    <w:rsid w:val="003D57AE"/>
    <w:rPr>
      <w:sz w:val="24"/>
      <w:szCs w:val="24"/>
    </w:rPr>
  </w:style>
  <w:style w:type="character" w:customStyle="1" w:styleId="KommentartextZchn">
    <w:name w:val="Kommentartext Zchn"/>
    <w:basedOn w:val="Absatz-Standardschriftart"/>
    <w:link w:val="Kommentartext"/>
    <w:uiPriority w:val="99"/>
    <w:semiHidden/>
    <w:rsid w:val="003D57AE"/>
    <w:rPr>
      <w:rFonts w:asciiTheme="minorHAnsi" w:hAnsiTheme="minorHAnsi" w:cstheme="minorBidi"/>
      <w:sz w:val="24"/>
      <w:szCs w:val="24"/>
    </w:rPr>
  </w:style>
  <w:style w:type="paragraph" w:styleId="Kommentarthema">
    <w:name w:val="annotation subject"/>
    <w:basedOn w:val="Kommentartext"/>
    <w:next w:val="Kommentartext"/>
    <w:link w:val="KommentarthemaZchn"/>
    <w:uiPriority w:val="99"/>
    <w:semiHidden/>
    <w:unhideWhenUsed/>
    <w:rsid w:val="003D57AE"/>
    <w:rPr>
      <w:b/>
      <w:bCs/>
      <w:sz w:val="20"/>
      <w:szCs w:val="20"/>
    </w:rPr>
  </w:style>
  <w:style w:type="character" w:customStyle="1" w:styleId="KommentarthemaZchn">
    <w:name w:val="Kommentarthema Zchn"/>
    <w:basedOn w:val="KommentartextZchn"/>
    <w:link w:val="Kommentarthema"/>
    <w:uiPriority w:val="99"/>
    <w:semiHidden/>
    <w:rsid w:val="003D57AE"/>
    <w:rPr>
      <w:rFonts w:asciiTheme="minorHAnsi" w:hAnsiTheme="minorHAnsi" w:cstheme="minorBidi"/>
      <w:b/>
      <w:bCs/>
      <w:sz w:val="20"/>
      <w:szCs w:val="20"/>
    </w:rPr>
  </w:style>
  <w:style w:type="character" w:styleId="BesuchterLink">
    <w:name w:val="FollowedHyperlink"/>
    <w:basedOn w:val="Absatz-Standardschriftart"/>
    <w:uiPriority w:val="99"/>
    <w:semiHidden/>
    <w:unhideWhenUsed/>
    <w:rsid w:val="00E01BBE"/>
    <w:rPr>
      <w:color w:val="800080" w:themeColor="followedHyperlink"/>
      <w:u w:val="single"/>
    </w:rPr>
  </w:style>
  <w:style w:type="paragraph" w:styleId="berarbeitung">
    <w:name w:val="Revision"/>
    <w:hidden/>
    <w:uiPriority w:val="99"/>
    <w:semiHidden/>
    <w:rsid w:val="0080461A"/>
    <w:rPr>
      <w:rFonts w:asciiTheme="minorHAnsi" w:hAnsiTheme="minorHAnsi" w:cstheme="minorBidi"/>
    </w:rPr>
  </w:style>
  <w:style w:type="character" w:styleId="NichtaufgelsteErwhnung">
    <w:name w:val="Unresolved Mention"/>
    <w:basedOn w:val="Absatz-Standardschriftart"/>
    <w:uiPriority w:val="99"/>
    <w:semiHidden/>
    <w:unhideWhenUsed/>
    <w:rsid w:val="008A214B"/>
    <w:rPr>
      <w:color w:val="605E5C"/>
      <w:shd w:val="clear" w:color="auto" w:fill="E1DFDD"/>
    </w:rPr>
  </w:style>
  <w:style w:type="paragraph" w:styleId="Listenabsatz">
    <w:name w:val="List Paragraph"/>
    <w:basedOn w:val="Standard"/>
    <w:uiPriority w:val="34"/>
    <w:qFormat/>
    <w:rsid w:val="00937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9670">
      <w:bodyDiv w:val="1"/>
      <w:marLeft w:val="0"/>
      <w:marRight w:val="0"/>
      <w:marTop w:val="0"/>
      <w:marBottom w:val="0"/>
      <w:divBdr>
        <w:top w:val="none" w:sz="0" w:space="0" w:color="auto"/>
        <w:left w:val="none" w:sz="0" w:space="0" w:color="auto"/>
        <w:bottom w:val="none" w:sz="0" w:space="0" w:color="auto"/>
        <w:right w:val="none" w:sz="0" w:space="0" w:color="auto"/>
      </w:divBdr>
    </w:div>
    <w:div w:id="337269375">
      <w:bodyDiv w:val="1"/>
      <w:marLeft w:val="0"/>
      <w:marRight w:val="0"/>
      <w:marTop w:val="0"/>
      <w:marBottom w:val="0"/>
      <w:divBdr>
        <w:top w:val="none" w:sz="0" w:space="0" w:color="auto"/>
        <w:left w:val="none" w:sz="0" w:space="0" w:color="auto"/>
        <w:bottom w:val="none" w:sz="0" w:space="0" w:color="auto"/>
        <w:right w:val="none" w:sz="0" w:space="0" w:color="auto"/>
      </w:divBdr>
    </w:div>
    <w:div w:id="492721376">
      <w:bodyDiv w:val="1"/>
      <w:marLeft w:val="0"/>
      <w:marRight w:val="0"/>
      <w:marTop w:val="0"/>
      <w:marBottom w:val="0"/>
      <w:divBdr>
        <w:top w:val="none" w:sz="0" w:space="0" w:color="auto"/>
        <w:left w:val="none" w:sz="0" w:space="0" w:color="auto"/>
        <w:bottom w:val="none" w:sz="0" w:space="0" w:color="auto"/>
        <w:right w:val="none" w:sz="0" w:space="0" w:color="auto"/>
      </w:divBdr>
    </w:div>
    <w:div w:id="498235368">
      <w:bodyDiv w:val="1"/>
      <w:marLeft w:val="0"/>
      <w:marRight w:val="0"/>
      <w:marTop w:val="0"/>
      <w:marBottom w:val="0"/>
      <w:divBdr>
        <w:top w:val="none" w:sz="0" w:space="0" w:color="auto"/>
        <w:left w:val="none" w:sz="0" w:space="0" w:color="auto"/>
        <w:bottom w:val="none" w:sz="0" w:space="0" w:color="auto"/>
        <w:right w:val="none" w:sz="0" w:space="0" w:color="auto"/>
      </w:divBdr>
    </w:div>
    <w:div w:id="598564715">
      <w:bodyDiv w:val="1"/>
      <w:marLeft w:val="0"/>
      <w:marRight w:val="0"/>
      <w:marTop w:val="0"/>
      <w:marBottom w:val="0"/>
      <w:divBdr>
        <w:top w:val="none" w:sz="0" w:space="0" w:color="auto"/>
        <w:left w:val="none" w:sz="0" w:space="0" w:color="auto"/>
        <w:bottom w:val="none" w:sz="0" w:space="0" w:color="auto"/>
        <w:right w:val="none" w:sz="0" w:space="0" w:color="auto"/>
      </w:divBdr>
    </w:div>
    <w:div w:id="691028085">
      <w:bodyDiv w:val="1"/>
      <w:marLeft w:val="0"/>
      <w:marRight w:val="0"/>
      <w:marTop w:val="0"/>
      <w:marBottom w:val="0"/>
      <w:divBdr>
        <w:top w:val="none" w:sz="0" w:space="0" w:color="auto"/>
        <w:left w:val="none" w:sz="0" w:space="0" w:color="auto"/>
        <w:bottom w:val="none" w:sz="0" w:space="0" w:color="auto"/>
        <w:right w:val="none" w:sz="0" w:space="0" w:color="auto"/>
      </w:divBdr>
    </w:div>
    <w:div w:id="956984454">
      <w:bodyDiv w:val="1"/>
      <w:marLeft w:val="0"/>
      <w:marRight w:val="0"/>
      <w:marTop w:val="0"/>
      <w:marBottom w:val="0"/>
      <w:divBdr>
        <w:top w:val="none" w:sz="0" w:space="0" w:color="auto"/>
        <w:left w:val="none" w:sz="0" w:space="0" w:color="auto"/>
        <w:bottom w:val="none" w:sz="0" w:space="0" w:color="auto"/>
        <w:right w:val="none" w:sz="0" w:space="0" w:color="auto"/>
      </w:divBdr>
    </w:div>
    <w:div w:id="1022125986">
      <w:bodyDiv w:val="1"/>
      <w:marLeft w:val="0"/>
      <w:marRight w:val="0"/>
      <w:marTop w:val="0"/>
      <w:marBottom w:val="0"/>
      <w:divBdr>
        <w:top w:val="none" w:sz="0" w:space="0" w:color="auto"/>
        <w:left w:val="none" w:sz="0" w:space="0" w:color="auto"/>
        <w:bottom w:val="none" w:sz="0" w:space="0" w:color="auto"/>
        <w:right w:val="none" w:sz="0" w:space="0" w:color="auto"/>
      </w:divBdr>
      <w:divsChild>
        <w:div w:id="1416440132">
          <w:marLeft w:val="0"/>
          <w:marRight w:val="0"/>
          <w:marTop w:val="0"/>
          <w:marBottom w:val="0"/>
          <w:divBdr>
            <w:top w:val="none" w:sz="0" w:space="0" w:color="auto"/>
            <w:left w:val="none" w:sz="0" w:space="0" w:color="auto"/>
            <w:bottom w:val="none" w:sz="0" w:space="0" w:color="auto"/>
            <w:right w:val="none" w:sz="0" w:space="0" w:color="auto"/>
          </w:divBdr>
          <w:divsChild>
            <w:div w:id="1318072">
              <w:marLeft w:val="0"/>
              <w:marRight w:val="0"/>
              <w:marTop w:val="0"/>
              <w:marBottom w:val="0"/>
              <w:divBdr>
                <w:top w:val="none" w:sz="0" w:space="0" w:color="auto"/>
                <w:left w:val="none" w:sz="0" w:space="0" w:color="auto"/>
                <w:bottom w:val="none" w:sz="0" w:space="0" w:color="auto"/>
                <w:right w:val="none" w:sz="0" w:space="0" w:color="auto"/>
              </w:divBdr>
              <w:divsChild>
                <w:div w:id="7557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58353">
      <w:bodyDiv w:val="1"/>
      <w:marLeft w:val="0"/>
      <w:marRight w:val="0"/>
      <w:marTop w:val="0"/>
      <w:marBottom w:val="0"/>
      <w:divBdr>
        <w:top w:val="none" w:sz="0" w:space="0" w:color="auto"/>
        <w:left w:val="none" w:sz="0" w:space="0" w:color="auto"/>
        <w:bottom w:val="none" w:sz="0" w:space="0" w:color="auto"/>
        <w:right w:val="none" w:sz="0" w:space="0" w:color="auto"/>
      </w:divBdr>
    </w:div>
    <w:div w:id="1390151342">
      <w:bodyDiv w:val="1"/>
      <w:marLeft w:val="0"/>
      <w:marRight w:val="0"/>
      <w:marTop w:val="0"/>
      <w:marBottom w:val="0"/>
      <w:divBdr>
        <w:top w:val="none" w:sz="0" w:space="0" w:color="auto"/>
        <w:left w:val="none" w:sz="0" w:space="0" w:color="auto"/>
        <w:bottom w:val="none" w:sz="0" w:space="0" w:color="auto"/>
        <w:right w:val="none" w:sz="0" w:space="0" w:color="auto"/>
      </w:divBdr>
    </w:div>
    <w:div w:id="1609506624">
      <w:bodyDiv w:val="1"/>
      <w:marLeft w:val="0"/>
      <w:marRight w:val="0"/>
      <w:marTop w:val="0"/>
      <w:marBottom w:val="0"/>
      <w:divBdr>
        <w:top w:val="none" w:sz="0" w:space="0" w:color="auto"/>
        <w:left w:val="none" w:sz="0" w:space="0" w:color="auto"/>
        <w:bottom w:val="none" w:sz="0" w:space="0" w:color="auto"/>
        <w:right w:val="none" w:sz="0" w:space="0" w:color="auto"/>
      </w:divBdr>
    </w:div>
    <w:div w:id="1693457866">
      <w:bodyDiv w:val="1"/>
      <w:marLeft w:val="0"/>
      <w:marRight w:val="0"/>
      <w:marTop w:val="0"/>
      <w:marBottom w:val="0"/>
      <w:divBdr>
        <w:top w:val="none" w:sz="0" w:space="0" w:color="auto"/>
        <w:left w:val="none" w:sz="0" w:space="0" w:color="auto"/>
        <w:bottom w:val="none" w:sz="0" w:space="0" w:color="auto"/>
        <w:right w:val="none" w:sz="0" w:space="0" w:color="auto"/>
      </w:divBdr>
      <w:divsChild>
        <w:div w:id="560942846">
          <w:marLeft w:val="0"/>
          <w:marRight w:val="0"/>
          <w:marTop w:val="0"/>
          <w:marBottom w:val="0"/>
          <w:divBdr>
            <w:top w:val="none" w:sz="0" w:space="0" w:color="auto"/>
            <w:left w:val="none" w:sz="0" w:space="0" w:color="auto"/>
            <w:bottom w:val="none" w:sz="0" w:space="0" w:color="auto"/>
            <w:right w:val="none" w:sz="0" w:space="0" w:color="auto"/>
          </w:divBdr>
          <w:divsChild>
            <w:div w:id="1748570979">
              <w:marLeft w:val="0"/>
              <w:marRight w:val="0"/>
              <w:marTop w:val="0"/>
              <w:marBottom w:val="0"/>
              <w:divBdr>
                <w:top w:val="none" w:sz="0" w:space="0" w:color="auto"/>
                <w:left w:val="none" w:sz="0" w:space="0" w:color="auto"/>
                <w:bottom w:val="none" w:sz="0" w:space="0" w:color="auto"/>
                <w:right w:val="none" w:sz="0" w:space="0" w:color="auto"/>
              </w:divBdr>
            </w:div>
            <w:div w:id="1062287351">
              <w:marLeft w:val="0"/>
              <w:marRight w:val="0"/>
              <w:marTop w:val="0"/>
              <w:marBottom w:val="0"/>
              <w:divBdr>
                <w:top w:val="none" w:sz="0" w:space="0" w:color="auto"/>
                <w:left w:val="none" w:sz="0" w:space="0" w:color="auto"/>
                <w:bottom w:val="none" w:sz="0" w:space="0" w:color="auto"/>
                <w:right w:val="none" w:sz="0" w:space="0" w:color="auto"/>
              </w:divBdr>
            </w:div>
            <w:div w:id="155464773">
              <w:marLeft w:val="0"/>
              <w:marRight w:val="0"/>
              <w:marTop w:val="0"/>
              <w:marBottom w:val="0"/>
              <w:divBdr>
                <w:top w:val="none" w:sz="0" w:space="0" w:color="auto"/>
                <w:left w:val="none" w:sz="0" w:space="0" w:color="auto"/>
                <w:bottom w:val="none" w:sz="0" w:space="0" w:color="auto"/>
                <w:right w:val="none" w:sz="0" w:space="0" w:color="auto"/>
              </w:divBdr>
            </w:div>
            <w:div w:id="1298801127">
              <w:marLeft w:val="0"/>
              <w:marRight w:val="0"/>
              <w:marTop w:val="0"/>
              <w:marBottom w:val="0"/>
              <w:divBdr>
                <w:top w:val="none" w:sz="0" w:space="0" w:color="auto"/>
                <w:left w:val="none" w:sz="0" w:space="0" w:color="auto"/>
                <w:bottom w:val="none" w:sz="0" w:space="0" w:color="auto"/>
                <w:right w:val="none" w:sz="0" w:space="0" w:color="auto"/>
              </w:divBdr>
            </w:div>
            <w:div w:id="1021474395">
              <w:marLeft w:val="0"/>
              <w:marRight w:val="0"/>
              <w:marTop w:val="0"/>
              <w:marBottom w:val="0"/>
              <w:divBdr>
                <w:top w:val="none" w:sz="0" w:space="0" w:color="auto"/>
                <w:left w:val="none" w:sz="0" w:space="0" w:color="auto"/>
                <w:bottom w:val="none" w:sz="0" w:space="0" w:color="auto"/>
                <w:right w:val="none" w:sz="0" w:space="0" w:color="auto"/>
              </w:divBdr>
            </w:div>
            <w:div w:id="560024579">
              <w:marLeft w:val="0"/>
              <w:marRight w:val="0"/>
              <w:marTop w:val="0"/>
              <w:marBottom w:val="0"/>
              <w:divBdr>
                <w:top w:val="none" w:sz="0" w:space="0" w:color="auto"/>
                <w:left w:val="none" w:sz="0" w:space="0" w:color="auto"/>
                <w:bottom w:val="none" w:sz="0" w:space="0" w:color="auto"/>
                <w:right w:val="none" w:sz="0" w:space="0" w:color="auto"/>
              </w:divBdr>
            </w:div>
            <w:div w:id="593321204">
              <w:marLeft w:val="0"/>
              <w:marRight w:val="0"/>
              <w:marTop w:val="0"/>
              <w:marBottom w:val="0"/>
              <w:divBdr>
                <w:top w:val="none" w:sz="0" w:space="0" w:color="auto"/>
                <w:left w:val="none" w:sz="0" w:space="0" w:color="auto"/>
                <w:bottom w:val="none" w:sz="0" w:space="0" w:color="auto"/>
                <w:right w:val="none" w:sz="0" w:space="0" w:color="auto"/>
              </w:divBdr>
            </w:div>
            <w:div w:id="796290448">
              <w:marLeft w:val="0"/>
              <w:marRight w:val="0"/>
              <w:marTop w:val="0"/>
              <w:marBottom w:val="0"/>
              <w:divBdr>
                <w:top w:val="none" w:sz="0" w:space="0" w:color="auto"/>
                <w:left w:val="none" w:sz="0" w:space="0" w:color="auto"/>
                <w:bottom w:val="none" w:sz="0" w:space="0" w:color="auto"/>
                <w:right w:val="none" w:sz="0" w:space="0" w:color="auto"/>
              </w:divBdr>
            </w:div>
            <w:div w:id="1572740533">
              <w:marLeft w:val="0"/>
              <w:marRight w:val="0"/>
              <w:marTop w:val="0"/>
              <w:marBottom w:val="0"/>
              <w:divBdr>
                <w:top w:val="none" w:sz="0" w:space="0" w:color="auto"/>
                <w:left w:val="none" w:sz="0" w:space="0" w:color="auto"/>
                <w:bottom w:val="none" w:sz="0" w:space="0" w:color="auto"/>
                <w:right w:val="none" w:sz="0" w:space="0" w:color="auto"/>
              </w:divBdr>
            </w:div>
            <w:div w:id="788864263">
              <w:marLeft w:val="0"/>
              <w:marRight w:val="0"/>
              <w:marTop w:val="0"/>
              <w:marBottom w:val="0"/>
              <w:divBdr>
                <w:top w:val="none" w:sz="0" w:space="0" w:color="auto"/>
                <w:left w:val="none" w:sz="0" w:space="0" w:color="auto"/>
                <w:bottom w:val="none" w:sz="0" w:space="0" w:color="auto"/>
                <w:right w:val="none" w:sz="0" w:space="0" w:color="auto"/>
              </w:divBdr>
            </w:div>
            <w:div w:id="903492786">
              <w:marLeft w:val="0"/>
              <w:marRight w:val="0"/>
              <w:marTop w:val="0"/>
              <w:marBottom w:val="0"/>
              <w:divBdr>
                <w:top w:val="none" w:sz="0" w:space="0" w:color="auto"/>
                <w:left w:val="none" w:sz="0" w:space="0" w:color="auto"/>
                <w:bottom w:val="none" w:sz="0" w:space="0" w:color="auto"/>
                <w:right w:val="none" w:sz="0" w:space="0" w:color="auto"/>
              </w:divBdr>
            </w:div>
            <w:div w:id="574703879">
              <w:marLeft w:val="0"/>
              <w:marRight w:val="0"/>
              <w:marTop w:val="0"/>
              <w:marBottom w:val="0"/>
              <w:divBdr>
                <w:top w:val="none" w:sz="0" w:space="0" w:color="auto"/>
                <w:left w:val="none" w:sz="0" w:space="0" w:color="auto"/>
                <w:bottom w:val="none" w:sz="0" w:space="0" w:color="auto"/>
                <w:right w:val="none" w:sz="0" w:space="0" w:color="auto"/>
              </w:divBdr>
            </w:div>
            <w:div w:id="807622746">
              <w:marLeft w:val="0"/>
              <w:marRight w:val="0"/>
              <w:marTop w:val="0"/>
              <w:marBottom w:val="0"/>
              <w:divBdr>
                <w:top w:val="none" w:sz="0" w:space="0" w:color="auto"/>
                <w:left w:val="none" w:sz="0" w:space="0" w:color="auto"/>
                <w:bottom w:val="none" w:sz="0" w:space="0" w:color="auto"/>
                <w:right w:val="none" w:sz="0" w:space="0" w:color="auto"/>
              </w:divBdr>
            </w:div>
            <w:div w:id="491877131">
              <w:marLeft w:val="0"/>
              <w:marRight w:val="0"/>
              <w:marTop w:val="0"/>
              <w:marBottom w:val="0"/>
              <w:divBdr>
                <w:top w:val="none" w:sz="0" w:space="0" w:color="auto"/>
                <w:left w:val="none" w:sz="0" w:space="0" w:color="auto"/>
                <w:bottom w:val="none" w:sz="0" w:space="0" w:color="auto"/>
                <w:right w:val="none" w:sz="0" w:space="0" w:color="auto"/>
              </w:divBdr>
            </w:div>
            <w:div w:id="244388804">
              <w:marLeft w:val="0"/>
              <w:marRight w:val="0"/>
              <w:marTop w:val="0"/>
              <w:marBottom w:val="0"/>
              <w:divBdr>
                <w:top w:val="none" w:sz="0" w:space="0" w:color="auto"/>
                <w:left w:val="none" w:sz="0" w:space="0" w:color="auto"/>
                <w:bottom w:val="none" w:sz="0" w:space="0" w:color="auto"/>
                <w:right w:val="none" w:sz="0" w:space="0" w:color="auto"/>
              </w:divBdr>
            </w:div>
            <w:div w:id="1310019869">
              <w:marLeft w:val="0"/>
              <w:marRight w:val="0"/>
              <w:marTop w:val="0"/>
              <w:marBottom w:val="0"/>
              <w:divBdr>
                <w:top w:val="none" w:sz="0" w:space="0" w:color="auto"/>
                <w:left w:val="none" w:sz="0" w:space="0" w:color="auto"/>
                <w:bottom w:val="none" w:sz="0" w:space="0" w:color="auto"/>
                <w:right w:val="none" w:sz="0" w:space="0" w:color="auto"/>
              </w:divBdr>
            </w:div>
            <w:div w:id="1809545555">
              <w:marLeft w:val="0"/>
              <w:marRight w:val="0"/>
              <w:marTop w:val="0"/>
              <w:marBottom w:val="0"/>
              <w:divBdr>
                <w:top w:val="none" w:sz="0" w:space="0" w:color="auto"/>
                <w:left w:val="none" w:sz="0" w:space="0" w:color="auto"/>
                <w:bottom w:val="none" w:sz="0" w:space="0" w:color="auto"/>
                <w:right w:val="none" w:sz="0" w:space="0" w:color="auto"/>
              </w:divBdr>
            </w:div>
            <w:div w:id="604847040">
              <w:marLeft w:val="0"/>
              <w:marRight w:val="0"/>
              <w:marTop w:val="0"/>
              <w:marBottom w:val="0"/>
              <w:divBdr>
                <w:top w:val="none" w:sz="0" w:space="0" w:color="auto"/>
                <w:left w:val="none" w:sz="0" w:space="0" w:color="auto"/>
                <w:bottom w:val="none" w:sz="0" w:space="0" w:color="auto"/>
                <w:right w:val="none" w:sz="0" w:space="0" w:color="auto"/>
              </w:divBdr>
            </w:div>
            <w:div w:id="1007707419">
              <w:marLeft w:val="0"/>
              <w:marRight w:val="0"/>
              <w:marTop w:val="0"/>
              <w:marBottom w:val="0"/>
              <w:divBdr>
                <w:top w:val="none" w:sz="0" w:space="0" w:color="auto"/>
                <w:left w:val="none" w:sz="0" w:space="0" w:color="auto"/>
                <w:bottom w:val="none" w:sz="0" w:space="0" w:color="auto"/>
                <w:right w:val="none" w:sz="0" w:space="0" w:color="auto"/>
              </w:divBdr>
            </w:div>
            <w:div w:id="1861048863">
              <w:marLeft w:val="0"/>
              <w:marRight w:val="0"/>
              <w:marTop w:val="0"/>
              <w:marBottom w:val="0"/>
              <w:divBdr>
                <w:top w:val="none" w:sz="0" w:space="0" w:color="auto"/>
                <w:left w:val="none" w:sz="0" w:space="0" w:color="auto"/>
                <w:bottom w:val="none" w:sz="0" w:space="0" w:color="auto"/>
                <w:right w:val="none" w:sz="0" w:space="0" w:color="auto"/>
              </w:divBdr>
            </w:div>
            <w:div w:id="1842117763">
              <w:marLeft w:val="0"/>
              <w:marRight w:val="0"/>
              <w:marTop w:val="0"/>
              <w:marBottom w:val="0"/>
              <w:divBdr>
                <w:top w:val="none" w:sz="0" w:space="0" w:color="auto"/>
                <w:left w:val="none" w:sz="0" w:space="0" w:color="auto"/>
                <w:bottom w:val="none" w:sz="0" w:space="0" w:color="auto"/>
                <w:right w:val="none" w:sz="0" w:space="0" w:color="auto"/>
              </w:divBdr>
            </w:div>
            <w:div w:id="1487742708">
              <w:marLeft w:val="0"/>
              <w:marRight w:val="0"/>
              <w:marTop w:val="0"/>
              <w:marBottom w:val="0"/>
              <w:divBdr>
                <w:top w:val="none" w:sz="0" w:space="0" w:color="auto"/>
                <w:left w:val="none" w:sz="0" w:space="0" w:color="auto"/>
                <w:bottom w:val="none" w:sz="0" w:space="0" w:color="auto"/>
                <w:right w:val="none" w:sz="0" w:space="0" w:color="auto"/>
              </w:divBdr>
            </w:div>
            <w:div w:id="2135058795">
              <w:marLeft w:val="0"/>
              <w:marRight w:val="0"/>
              <w:marTop w:val="0"/>
              <w:marBottom w:val="0"/>
              <w:divBdr>
                <w:top w:val="none" w:sz="0" w:space="0" w:color="auto"/>
                <w:left w:val="none" w:sz="0" w:space="0" w:color="auto"/>
                <w:bottom w:val="none" w:sz="0" w:space="0" w:color="auto"/>
                <w:right w:val="none" w:sz="0" w:space="0" w:color="auto"/>
              </w:divBdr>
            </w:div>
            <w:div w:id="1533957524">
              <w:marLeft w:val="0"/>
              <w:marRight w:val="0"/>
              <w:marTop w:val="0"/>
              <w:marBottom w:val="0"/>
              <w:divBdr>
                <w:top w:val="none" w:sz="0" w:space="0" w:color="auto"/>
                <w:left w:val="none" w:sz="0" w:space="0" w:color="auto"/>
                <w:bottom w:val="none" w:sz="0" w:space="0" w:color="auto"/>
                <w:right w:val="none" w:sz="0" w:space="0" w:color="auto"/>
              </w:divBdr>
            </w:div>
            <w:div w:id="673847594">
              <w:marLeft w:val="0"/>
              <w:marRight w:val="0"/>
              <w:marTop w:val="0"/>
              <w:marBottom w:val="0"/>
              <w:divBdr>
                <w:top w:val="none" w:sz="0" w:space="0" w:color="auto"/>
                <w:left w:val="none" w:sz="0" w:space="0" w:color="auto"/>
                <w:bottom w:val="none" w:sz="0" w:space="0" w:color="auto"/>
                <w:right w:val="none" w:sz="0" w:space="0" w:color="auto"/>
              </w:divBdr>
            </w:div>
            <w:div w:id="1927616585">
              <w:marLeft w:val="0"/>
              <w:marRight w:val="0"/>
              <w:marTop w:val="0"/>
              <w:marBottom w:val="0"/>
              <w:divBdr>
                <w:top w:val="none" w:sz="0" w:space="0" w:color="auto"/>
                <w:left w:val="none" w:sz="0" w:space="0" w:color="auto"/>
                <w:bottom w:val="none" w:sz="0" w:space="0" w:color="auto"/>
                <w:right w:val="none" w:sz="0" w:space="0" w:color="auto"/>
              </w:divBdr>
            </w:div>
            <w:div w:id="1252933835">
              <w:marLeft w:val="0"/>
              <w:marRight w:val="0"/>
              <w:marTop w:val="0"/>
              <w:marBottom w:val="0"/>
              <w:divBdr>
                <w:top w:val="none" w:sz="0" w:space="0" w:color="auto"/>
                <w:left w:val="none" w:sz="0" w:space="0" w:color="auto"/>
                <w:bottom w:val="none" w:sz="0" w:space="0" w:color="auto"/>
                <w:right w:val="none" w:sz="0" w:space="0" w:color="auto"/>
              </w:divBdr>
            </w:div>
            <w:div w:id="941912153">
              <w:marLeft w:val="0"/>
              <w:marRight w:val="0"/>
              <w:marTop w:val="0"/>
              <w:marBottom w:val="0"/>
              <w:divBdr>
                <w:top w:val="none" w:sz="0" w:space="0" w:color="auto"/>
                <w:left w:val="none" w:sz="0" w:space="0" w:color="auto"/>
                <w:bottom w:val="none" w:sz="0" w:space="0" w:color="auto"/>
                <w:right w:val="none" w:sz="0" w:space="0" w:color="auto"/>
              </w:divBdr>
            </w:div>
            <w:div w:id="1015424452">
              <w:marLeft w:val="0"/>
              <w:marRight w:val="0"/>
              <w:marTop w:val="0"/>
              <w:marBottom w:val="0"/>
              <w:divBdr>
                <w:top w:val="none" w:sz="0" w:space="0" w:color="auto"/>
                <w:left w:val="none" w:sz="0" w:space="0" w:color="auto"/>
                <w:bottom w:val="none" w:sz="0" w:space="0" w:color="auto"/>
                <w:right w:val="none" w:sz="0" w:space="0" w:color="auto"/>
              </w:divBdr>
            </w:div>
            <w:div w:id="1481774974">
              <w:marLeft w:val="0"/>
              <w:marRight w:val="0"/>
              <w:marTop w:val="0"/>
              <w:marBottom w:val="0"/>
              <w:divBdr>
                <w:top w:val="none" w:sz="0" w:space="0" w:color="auto"/>
                <w:left w:val="none" w:sz="0" w:space="0" w:color="auto"/>
                <w:bottom w:val="none" w:sz="0" w:space="0" w:color="auto"/>
                <w:right w:val="none" w:sz="0" w:space="0" w:color="auto"/>
              </w:divBdr>
            </w:div>
            <w:div w:id="1472360616">
              <w:marLeft w:val="0"/>
              <w:marRight w:val="0"/>
              <w:marTop w:val="0"/>
              <w:marBottom w:val="0"/>
              <w:divBdr>
                <w:top w:val="none" w:sz="0" w:space="0" w:color="auto"/>
                <w:left w:val="none" w:sz="0" w:space="0" w:color="auto"/>
                <w:bottom w:val="none" w:sz="0" w:space="0" w:color="auto"/>
                <w:right w:val="none" w:sz="0" w:space="0" w:color="auto"/>
              </w:divBdr>
            </w:div>
            <w:div w:id="2030254503">
              <w:marLeft w:val="0"/>
              <w:marRight w:val="0"/>
              <w:marTop w:val="0"/>
              <w:marBottom w:val="0"/>
              <w:divBdr>
                <w:top w:val="none" w:sz="0" w:space="0" w:color="auto"/>
                <w:left w:val="none" w:sz="0" w:space="0" w:color="auto"/>
                <w:bottom w:val="none" w:sz="0" w:space="0" w:color="auto"/>
                <w:right w:val="none" w:sz="0" w:space="0" w:color="auto"/>
              </w:divBdr>
            </w:div>
            <w:div w:id="1454247137">
              <w:marLeft w:val="0"/>
              <w:marRight w:val="0"/>
              <w:marTop w:val="0"/>
              <w:marBottom w:val="0"/>
              <w:divBdr>
                <w:top w:val="none" w:sz="0" w:space="0" w:color="auto"/>
                <w:left w:val="none" w:sz="0" w:space="0" w:color="auto"/>
                <w:bottom w:val="none" w:sz="0" w:space="0" w:color="auto"/>
                <w:right w:val="none" w:sz="0" w:space="0" w:color="auto"/>
              </w:divBdr>
            </w:div>
            <w:div w:id="402332423">
              <w:marLeft w:val="0"/>
              <w:marRight w:val="0"/>
              <w:marTop w:val="0"/>
              <w:marBottom w:val="0"/>
              <w:divBdr>
                <w:top w:val="none" w:sz="0" w:space="0" w:color="auto"/>
                <w:left w:val="none" w:sz="0" w:space="0" w:color="auto"/>
                <w:bottom w:val="none" w:sz="0" w:space="0" w:color="auto"/>
                <w:right w:val="none" w:sz="0" w:space="0" w:color="auto"/>
              </w:divBdr>
            </w:div>
            <w:div w:id="2053264519">
              <w:marLeft w:val="0"/>
              <w:marRight w:val="0"/>
              <w:marTop w:val="0"/>
              <w:marBottom w:val="0"/>
              <w:divBdr>
                <w:top w:val="none" w:sz="0" w:space="0" w:color="auto"/>
                <w:left w:val="none" w:sz="0" w:space="0" w:color="auto"/>
                <w:bottom w:val="none" w:sz="0" w:space="0" w:color="auto"/>
                <w:right w:val="none" w:sz="0" w:space="0" w:color="auto"/>
              </w:divBdr>
            </w:div>
            <w:div w:id="1758286528">
              <w:marLeft w:val="0"/>
              <w:marRight w:val="0"/>
              <w:marTop w:val="0"/>
              <w:marBottom w:val="0"/>
              <w:divBdr>
                <w:top w:val="none" w:sz="0" w:space="0" w:color="auto"/>
                <w:left w:val="none" w:sz="0" w:space="0" w:color="auto"/>
                <w:bottom w:val="none" w:sz="0" w:space="0" w:color="auto"/>
                <w:right w:val="none" w:sz="0" w:space="0" w:color="auto"/>
              </w:divBdr>
            </w:div>
          </w:divsChild>
        </w:div>
        <w:div w:id="261646869">
          <w:marLeft w:val="0"/>
          <w:marRight w:val="0"/>
          <w:marTop w:val="0"/>
          <w:marBottom w:val="0"/>
          <w:divBdr>
            <w:top w:val="none" w:sz="0" w:space="0" w:color="auto"/>
            <w:left w:val="none" w:sz="0" w:space="0" w:color="auto"/>
            <w:bottom w:val="none" w:sz="0" w:space="0" w:color="auto"/>
            <w:right w:val="none" w:sz="0" w:space="0" w:color="auto"/>
          </w:divBdr>
        </w:div>
        <w:div w:id="1193037641">
          <w:marLeft w:val="0"/>
          <w:marRight w:val="0"/>
          <w:marTop w:val="0"/>
          <w:marBottom w:val="0"/>
          <w:divBdr>
            <w:top w:val="none" w:sz="0" w:space="0" w:color="auto"/>
            <w:left w:val="none" w:sz="0" w:space="0" w:color="auto"/>
            <w:bottom w:val="none" w:sz="0" w:space="0" w:color="auto"/>
            <w:right w:val="none" w:sz="0" w:space="0" w:color="auto"/>
          </w:divBdr>
        </w:div>
        <w:div w:id="1118523138">
          <w:marLeft w:val="0"/>
          <w:marRight w:val="0"/>
          <w:marTop w:val="0"/>
          <w:marBottom w:val="0"/>
          <w:divBdr>
            <w:top w:val="none" w:sz="0" w:space="0" w:color="auto"/>
            <w:left w:val="none" w:sz="0" w:space="0" w:color="auto"/>
            <w:bottom w:val="none" w:sz="0" w:space="0" w:color="auto"/>
            <w:right w:val="none" w:sz="0" w:space="0" w:color="auto"/>
          </w:divBdr>
        </w:div>
        <w:div w:id="372925783">
          <w:marLeft w:val="0"/>
          <w:marRight w:val="0"/>
          <w:marTop w:val="0"/>
          <w:marBottom w:val="0"/>
          <w:divBdr>
            <w:top w:val="none" w:sz="0" w:space="0" w:color="auto"/>
            <w:left w:val="none" w:sz="0" w:space="0" w:color="auto"/>
            <w:bottom w:val="none" w:sz="0" w:space="0" w:color="auto"/>
            <w:right w:val="none" w:sz="0" w:space="0" w:color="auto"/>
          </w:divBdr>
        </w:div>
        <w:div w:id="1387339907">
          <w:marLeft w:val="0"/>
          <w:marRight w:val="0"/>
          <w:marTop w:val="0"/>
          <w:marBottom w:val="0"/>
          <w:divBdr>
            <w:top w:val="none" w:sz="0" w:space="0" w:color="auto"/>
            <w:left w:val="none" w:sz="0" w:space="0" w:color="auto"/>
            <w:bottom w:val="none" w:sz="0" w:space="0" w:color="auto"/>
            <w:right w:val="none" w:sz="0" w:space="0" w:color="auto"/>
          </w:divBdr>
        </w:div>
        <w:div w:id="1394351688">
          <w:marLeft w:val="0"/>
          <w:marRight w:val="0"/>
          <w:marTop w:val="0"/>
          <w:marBottom w:val="0"/>
          <w:divBdr>
            <w:top w:val="none" w:sz="0" w:space="0" w:color="auto"/>
            <w:left w:val="none" w:sz="0" w:space="0" w:color="auto"/>
            <w:bottom w:val="none" w:sz="0" w:space="0" w:color="auto"/>
            <w:right w:val="none" w:sz="0" w:space="0" w:color="auto"/>
          </w:divBdr>
        </w:div>
        <w:div w:id="875118610">
          <w:marLeft w:val="0"/>
          <w:marRight w:val="0"/>
          <w:marTop w:val="0"/>
          <w:marBottom w:val="0"/>
          <w:divBdr>
            <w:top w:val="none" w:sz="0" w:space="0" w:color="auto"/>
            <w:left w:val="none" w:sz="0" w:space="0" w:color="auto"/>
            <w:bottom w:val="none" w:sz="0" w:space="0" w:color="auto"/>
            <w:right w:val="none" w:sz="0" w:space="0" w:color="auto"/>
          </w:divBdr>
        </w:div>
        <w:div w:id="47728848">
          <w:marLeft w:val="0"/>
          <w:marRight w:val="0"/>
          <w:marTop w:val="0"/>
          <w:marBottom w:val="0"/>
          <w:divBdr>
            <w:top w:val="none" w:sz="0" w:space="0" w:color="auto"/>
            <w:left w:val="none" w:sz="0" w:space="0" w:color="auto"/>
            <w:bottom w:val="none" w:sz="0" w:space="0" w:color="auto"/>
            <w:right w:val="none" w:sz="0" w:space="0" w:color="auto"/>
          </w:divBdr>
        </w:div>
        <w:div w:id="1609893089">
          <w:marLeft w:val="0"/>
          <w:marRight w:val="0"/>
          <w:marTop w:val="0"/>
          <w:marBottom w:val="0"/>
          <w:divBdr>
            <w:top w:val="none" w:sz="0" w:space="0" w:color="auto"/>
            <w:left w:val="none" w:sz="0" w:space="0" w:color="auto"/>
            <w:bottom w:val="none" w:sz="0" w:space="0" w:color="auto"/>
            <w:right w:val="none" w:sz="0" w:space="0" w:color="auto"/>
          </w:divBdr>
        </w:div>
        <w:div w:id="1178273764">
          <w:marLeft w:val="0"/>
          <w:marRight w:val="0"/>
          <w:marTop w:val="0"/>
          <w:marBottom w:val="0"/>
          <w:divBdr>
            <w:top w:val="none" w:sz="0" w:space="0" w:color="auto"/>
            <w:left w:val="none" w:sz="0" w:space="0" w:color="auto"/>
            <w:bottom w:val="none" w:sz="0" w:space="0" w:color="auto"/>
            <w:right w:val="none" w:sz="0" w:space="0" w:color="auto"/>
          </w:divBdr>
        </w:div>
        <w:div w:id="1377659968">
          <w:marLeft w:val="0"/>
          <w:marRight w:val="0"/>
          <w:marTop w:val="0"/>
          <w:marBottom w:val="0"/>
          <w:divBdr>
            <w:top w:val="none" w:sz="0" w:space="0" w:color="auto"/>
            <w:left w:val="none" w:sz="0" w:space="0" w:color="auto"/>
            <w:bottom w:val="none" w:sz="0" w:space="0" w:color="auto"/>
            <w:right w:val="none" w:sz="0" w:space="0" w:color="auto"/>
          </w:divBdr>
        </w:div>
        <w:div w:id="1994529221">
          <w:marLeft w:val="0"/>
          <w:marRight w:val="0"/>
          <w:marTop w:val="0"/>
          <w:marBottom w:val="0"/>
          <w:divBdr>
            <w:top w:val="none" w:sz="0" w:space="0" w:color="auto"/>
            <w:left w:val="none" w:sz="0" w:space="0" w:color="auto"/>
            <w:bottom w:val="none" w:sz="0" w:space="0" w:color="auto"/>
            <w:right w:val="none" w:sz="0" w:space="0" w:color="auto"/>
          </w:divBdr>
        </w:div>
        <w:div w:id="564293066">
          <w:marLeft w:val="0"/>
          <w:marRight w:val="0"/>
          <w:marTop w:val="0"/>
          <w:marBottom w:val="0"/>
          <w:divBdr>
            <w:top w:val="none" w:sz="0" w:space="0" w:color="auto"/>
            <w:left w:val="none" w:sz="0" w:space="0" w:color="auto"/>
            <w:bottom w:val="none" w:sz="0" w:space="0" w:color="auto"/>
            <w:right w:val="none" w:sz="0" w:space="0" w:color="auto"/>
          </w:divBdr>
        </w:div>
        <w:div w:id="298538320">
          <w:marLeft w:val="0"/>
          <w:marRight w:val="0"/>
          <w:marTop w:val="0"/>
          <w:marBottom w:val="0"/>
          <w:divBdr>
            <w:top w:val="none" w:sz="0" w:space="0" w:color="auto"/>
            <w:left w:val="none" w:sz="0" w:space="0" w:color="auto"/>
            <w:bottom w:val="none" w:sz="0" w:space="0" w:color="auto"/>
            <w:right w:val="none" w:sz="0" w:space="0" w:color="auto"/>
          </w:divBdr>
        </w:div>
        <w:div w:id="2063091377">
          <w:marLeft w:val="0"/>
          <w:marRight w:val="0"/>
          <w:marTop w:val="0"/>
          <w:marBottom w:val="0"/>
          <w:divBdr>
            <w:top w:val="none" w:sz="0" w:space="0" w:color="auto"/>
            <w:left w:val="none" w:sz="0" w:space="0" w:color="auto"/>
            <w:bottom w:val="none" w:sz="0" w:space="0" w:color="auto"/>
            <w:right w:val="none" w:sz="0" w:space="0" w:color="auto"/>
          </w:divBdr>
        </w:div>
        <w:div w:id="258174820">
          <w:marLeft w:val="0"/>
          <w:marRight w:val="0"/>
          <w:marTop w:val="0"/>
          <w:marBottom w:val="0"/>
          <w:divBdr>
            <w:top w:val="none" w:sz="0" w:space="0" w:color="auto"/>
            <w:left w:val="none" w:sz="0" w:space="0" w:color="auto"/>
            <w:bottom w:val="none" w:sz="0" w:space="0" w:color="auto"/>
            <w:right w:val="none" w:sz="0" w:space="0" w:color="auto"/>
          </w:divBdr>
        </w:div>
        <w:div w:id="2242962">
          <w:marLeft w:val="0"/>
          <w:marRight w:val="0"/>
          <w:marTop w:val="0"/>
          <w:marBottom w:val="0"/>
          <w:divBdr>
            <w:top w:val="none" w:sz="0" w:space="0" w:color="auto"/>
            <w:left w:val="none" w:sz="0" w:space="0" w:color="auto"/>
            <w:bottom w:val="none" w:sz="0" w:space="0" w:color="auto"/>
            <w:right w:val="none" w:sz="0" w:space="0" w:color="auto"/>
          </w:divBdr>
        </w:div>
        <w:div w:id="834994240">
          <w:marLeft w:val="0"/>
          <w:marRight w:val="0"/>
          <w:marTop w:val="0"/>
          <w:marBottom w:val="0"/>
          <w:divBdr>
            <w:top w:val="none" w:sz="0" w:space="0" w:color="auto"/>
            <w:left w:val="none" w:sz="0" w:space="0" w:color="auto"/>
            <w:bottom w:val="none" w:sz="0" w:space="0" w:color="auto"/>
            <w:right w:val="none" w:sz="0" w:space="0" w:color="auto"/>
          </w:divBdr>
        </w:div>
        <w:div w:id="446583952">
          <w:marLeft w:val="0"/>
          <w:marRight w:val="0"/>
          <w:marTop w:val="0"/>
          <w:marBottom w:val="0"/>
          <w:divBdr>
            <w:top w:val="none" w:sz="0" w:space="0" w:color="auto"/>
            <w:left w:val="none" w:sz="0" w:space="0" w:color="auto"/>
            <w:bottom w:val="none" w:sz="0" w:space="0" w:color="auto"/>
            <w:right w:val="none" w:sz="0" w:space="0" w:color="auto"/>
          </w:divBdr>
        </w:div>
        <w:div w:id="715392273">
          <w:marLeft w:val="0"/>
          <w:marRight w:val="0"/>
          <w:marTop w:val="0"/>
          <w:marBottom w:val="0"/>
          <w:divBdr>
            <w:top w:val="none" w:sz="0" w:space="0" w:color="auto"/>
            <w:left w:val="none" w:sz="0" w:space="0" w:color="auto"/>
            <w:bottom w:val="none" w:sz="0" w:space="0" w:color="auto"/>
            <w:right w:val="none" w:sz="0" w:space="0" w:color="auto"/>
          </w:divBdr>
        </w:div>
      </w:divsChild>
    </w:div>
    <w:div w:id="20848380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rauenrechte.de" TargetMode="External"/><Relationship Id="rId13" Type="http://schemas.openxmlformats.org/officeDocument/2006/relationships/hyperlink" Target="mailto:kinderschutz@frauenrechte.d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frauenrechte.de" TargetMode="External"/><Relationship Id="rId12" Type="http://schemas.openxmlformats.org/officeDocument/2006/relationships/hyperlink" Target="https://venro.org/star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rauenrechte.de/datenschut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ohchr.org/EN/ProfessionalInterest/Pages/CRC.aspx"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keepingchildrensafe.org.uk"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2395</Words>
  <Characters>15093</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Tivig</dc:creator>
  <cp:keywords/>
  <dc:description/>
  <cp:lastModifiedBy>TDF | Gesa Birkmann</cp:lastModifiedBy>
  <cp:revision>2</cp:revision>
  <cp:lastPrinted>2017-10-04T14:24:00Z</cp:lastPrinted>
  <dcterms:created xsi:type="dcterms:W3CDTF">2025-08-26T10:46:00Z</dcterms:created>
  <dcterms:modified xsi:type="dcterms:W3CDTF">2025-08-26T10:46:00Z</dcterms:modified>
</cp:coreProperties>
</file>